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ACDDE6" w14:textId="2C73AAFE" w:rsidR="00516384" w:rsidRDefault="00BD52EF" w:rsidP="00516384">
      <w:pPr>
        <w:widowControl w:val="0"/>
        <w:suppressAutoHyphens/>
        <w:overflowPunct/>
        <w:spacing w:line="359" w:lineRule="auto"/>
        <w:textAlignment w:val="auto"/>
        <w:rPr>
          <w:rFonts w:cs="Arial"/>
          <w:b/>
          <w:bCs/>
          <w:sz w:val="36"/>
          <w:szCs w:val="36"/>
        </w:rPr>
      </w:pPr>
      <w:bookmarkStart w:id="0" w:name="OLE_LINK1"/>
      <w:bookmarkStart w:id="1" w:name="_Hlk526413990"/>
      <w:r>
        <w:rPr>
          <w:rFonts w:cs="Arial"/>
          <w:b/>
          <w:bCs/>
          <w:sz w:val="36"/>
          <w:szCs w:val="36"/>
        </w:rPr>
        <w:t>igus is adding 2,046 new macros to the EPLAN circuit diagram software</w:t>
      </w:r>
    </w:p>
    <w:p w14:paraId="54C9B478" w14:textId="77777777" w:rsidR="00516384" w:rsidRPr="00743C2E" w:rsidRDefault="00BD52EF" w:rsidP="00516384">
      <w:pPr>
        <w:widowControl w:val="0"/>
        <w:suppressAutoHyphens/>
        <w:overflowPunct/>
        <w:spacing w:line="359" w:lineRule="auto"/>
        <w:textAlignment w:val="auto"/>
        <w:rPr>
          <w:rFonts w:cs="Arial"/>
          <w:b/>
          <w:bCs/>
          <w:sz w:val="24"/>
          <w:szCs w:val="24"/>
        </w:rPr>
      </w:pPr>
      <w:r w:rsidRPr="00743C2E">
        <w:rPr>
          <w:rFonts w:cs="Arial"/>
          <w:b/>
          <w:bCs/>
          <w:sz w:val="24"/>
          <w:szCs w:val="24"/>
        </w:rPr>
        <w:t xml:space="preserve">EPLAN update for </w:t>
      </w:r>
      <w:proofErr w:type="spellStart"/>
      <w:r w:rsidRPr="00743C2E">
        <w:rPr>
          <w:rFonts w:cs="Arial"/>
          <w:b/>
          <w:bCs/>
          <w:sz w:val="24"/>
          <w:szCs w:val="24"/>
        </w:rPr>
        <w:t>readycable</w:t>
      </w:r>
      <w:proofErr w:type="spellEnd"/>
      <w:r w:rsidRPr="00743C2E">
        <w:rPr>
          <w:rFonts w:cs="Arial"/>
          <w:b/>
          <w:bCs/>
          <w:sz w:val="24"/>
          <w:szCs w:val="24"/>
        </w:rPr>
        <w:t xml:space="preserve"> cables that are compatible with Allen Bradley, Beckhoff, B&amp;R, </w:t>
      </w:r>
      <w:proofErr w:type="spellStart"/>
      <w:r w:rsidRPr="00743C2E">
        <w:rPr>
          <w:rFonts w:cs="Arial"/>
          <w:b/>
          <w:bCs/>
          <w:sz w:val="24"/>
          <w:szCs w:val="24"/>
        </w:rPr>
        <w:t>Heidenhain</w:t>
      </w:r>
      <w:proofErr w:type="spellEnd"/>
      <w:r w:rsidRPr="00743C2E">
        <w:rPr>
          <w:rFonts w:cs="Arial"/>
          <w:b/>
          <w:bCs/>
          <w:sz w:val="24"/>
          <w:szCs w:val="24"/>
        </w:rPr>
        <w:t xml:space="preserve"> and Fanuc</w:t>
      </w:r>
    </w:p>
    <w:p w14:paraId="591D396E" w14:textId="77777777" w:rsidR="00516384" w:rsidRDefault="00516384" w:rsidP="00516384">
      <w:pPr>
        <w:widowControl w:val="0"/>
        <w:suppressAutoHyphens/>
        <w:overflowPunct/>
        <w:spacing w:line="359" w:lineRule="auto"/>
        <w:textAlignment w:val="auto"/>
        <w:rPr>
          <w:rFonts w:cs="Arial"/>
          <w:b/>
          <w:bCs/>
          <w:szCs w:val="22"/>
        </w:rPr>
      </w:pPr>
    </w:p>
    <w:p w14:paraId="513128FF" w14:textId="77777777" w:rsidR="00516384" w:rsidRDefault="00BD52EF" w:rsidP="00516384">
      <w:pPr>
        <w:widowControl w:val="0"/>
        <w:suppressAutoHyphens/>
        <w:overflowPunct/>
        <w:spacing w:line="359" w:lineRule="auto"/>
        <w:textAlignment w:val="auto"/>
        <w:rPr>
          <w:rFonts w:cs="Arial"/>
          <w:b/>
          <w:bCs/>
          <w:szCs w:val="22"/>
        </w:rPr>
      </w:pPr>
      <w:r>
        <w:rPr>
          <w:rFonts w:cs="Arial"/>
          <w:b/>
          <w:bCs/>
          <w:szCs w:val="22"/>
        </w:rPr>
        <w:t xml:space="preserve">To make the digital creation of circuit diagrams even more effective, igus is publishing 2,046 new macros for the EPLAN planning software. The addition now also allows pre-assembled </w:t>
      </w:r>
      <w:proofErr w:type="spellStart"/>
      <w:r>
        <w:rPr>
          <w:rFonts w:cs="Arial"/>
          <w:b/>
          <w:bCs/>
          <w:szCs w:val="22"/>
        </w:rPr>
        <w:t>readycable</w:t>
      </w:r>
      <w:proofErr w:type="spellEnd"/>
      <w:r>
        <w:rPr>
          <w:rFonts w:cs="Arial"/>
          <w:b/>
          <w:bCs/>
          <w:szCs w:val="22"/>
        </w:rPr>
        <w:t xml:space="preserve"> cables to be visualised in the software within seconds. The cables are compatible not only with drive components from Siemens, SEW and Bosch Rexroth, but also with those from Allen Bradley, Beckhoff, B&amp;R, </w:t>
      </w:r>
      <w:proofErr w:type="spellStart"/>
      <w:r>
        <w:rPr>
          <w:rFonts w:cs="Arial"/>
          <w:b/>
          <w:bCs/>
          <w:szCs w:val="22"/>
        </w:rPr>
        <w:t>Heidenhain</w:t>
      </w:r>
      <w:proofErr w:type="spellEnd"/>
      <w:r>
        <w:rPr>
          <w:rFonts w:cs="Arial"/>
          <w:b/>
          <w:bCs/>
          <w:szCs w:val="22"/>
        </w:rPr>
        <w:t xml:space="preserve"> and Fanuc. </w:t>
      </w:r>
    </w:p>
    <w:p w14:paraId="65FE9806" w14:textId="77777777" w:rsidR="00516384" w:rsidRDefault="00516384" w:rsidP="00516384">
      <w:pPr>
        <w:widowControl w:val="0"/>
        <w:suppressAutoHyphens/>
        <w:overflowPunct/>
        <w:spacing w:line="359" w:lineRule="auto"/>
        <w:textAlignment w:val="auto"/>
        <w:rPr>
          <w:rFonts w:cs="Arial"/>
          <w:b/>
          <w:bCs/>
          <w:szCs w:val="22"/>
        </w:rPr>
      </w:pPr>
    </w:p>
    <w:p w14:paraId="731B12C4" w14:textId="77777777" w:rsidR="00516384" w:rsidRDefault="00AB4B8E" w:rsidP="00516384">
      <w:pPr>
        <w:widowControl w:val="0"/>
        <w:suppressAutoHyphens/>
        <w:overflowPunct/>
        <w:spacing w:line="359" w:lineRule="auto"/>
        <w:textAlignment w:val="auto"/>
        <w:rPr>
          <w:rFonts w:cs="Arial"/>
          <w:szCs w:val="22"/>
        </w:rPr>
      </w:pPr>
      <w:r w:rsidRPr="00AB4B8E">
        <w:rPr>
          <w:rFonts w:cs="Arial"/>
          <w:szCs w:val="22"/>
        </w:rPr>
        <w:t xml:space="preserve">Mechanical and plant engineering daily routine: control cabinet project planning is on the agenda. It is a task that more and more engineers are accelerating with digital tools. Particularly popular and now an industry standard: EPLAN Electric P8 - planning software for creating circuit and plant diagrams. One of the reasons for its popularity is an online database called EPLAN Data Portal. Here, component manufacturers store so-called macros for their products - building blocks in a uniform data format that can be dragged and dropped into the digital circuit diagram - without any adjustment effort. The tool supports plant design, from end-to-end planning to production, commissioning, </w:t>
      </w:r>
      <w:proofErr w:type="gramStart"/>
      <w:r w:rsidRPr="00AB4B8E">
        <w:rPr>
          <w:rFonts w:cs="Arial"/>
          <w:szCs w:val="22"/>
        </w:rPr>
        <w:t>maintenance</w:t>
      </w:r>
      <w:proofErr w:type="gramEnd"/>
      <w:r w:rsidRPr="00AB4B8E">
        <w:rPr>
          <w:rFonts w:cs="Arial"/>
          <w:szCs w:val="22"/>
        </w:rPr>
        <w:t xml:space="preserve"> and repair.</w:t>
      </w:r>
    </w:p>
    <w:p w14:paraId="70ABDB51" w14:textId="66541A50" w:rsidR="00516384" w:rsidRDefault="00516384" w:rsidP="00516384">
      <w:pPr>
        <w:widowControl w:val="0"/>
        <w:suppressAutoHyphens/>
        <w:overflowPunct/>
        <w:spacing w:line="359" w:lineRule="auto"/>
        <w:textAlignment w:val="auto"/>
        <w:rPr>
          <w:rFonts w:cs="Arial"/>
          <w:szCs w:val="22"/>
        </w:rPr>
      </w:pPr>
    </w:p>
    <w:p w14:paraId="4382496D" w14:textId="77777777" w:rsidR="00801BD9" w:rsidRDefault="00801BD9" w:rsidP="00516384">
      <w:pPr>
        <w:widowControl w:val="0"/>
        <w:suppressAutoHyphens/>
        <w:overflowPunct/>
        <w:spacing w:line="359" w:lineRule="auto"/>
        <w:textAlignment w:val="auto"/>
        <w:rPr>
          <w:rFonts w:cs="Arial"/>
          <w:szCs w:val="22"/>
        </w:rPr>
      </w:pPr>
    </w:p>
    <w:p w14:paraId="0C09A4D8" w14:textId="77777777" w:rsidR="00516384" w:rsidRPr="00743C2E" w:rsidRDefault="00BD52EF" w:rsidP="00516384">
      <w:pPr>
        <w:widowControl w:val="0"/>
        <w:suppressAutoHyphens/>
        <w:overflowPunct/>
        <w:spacing w:line="359" w:lineRule="auto"/>
        <w:textAlignment w:val="auto"/>
        <w:rPr>
          <w:rFonts w:cs="Arial"/>
          <w:b/>
          <w:bCs/>
          <w:szCs w:val="22"/>
        </w:rPr>
      </w:pPr>
      <w:r>
        <w:rPr>
          <w:rFonts w:cs="Arial"/>
          <w:b/>
          <w:bCs/>
          <w:szCs w:val="22"/>
        </w:rPr>
        <w:t>Engineers save up to 50% of the time needed for electrical design</w:t>
      </w:r>
    </w:p>
    <w:p w14:paraId="6905B407" w14:textId="77777777" w:rsidR="00516384" w:rsidRDefault="00BD52EF" w:rsidP="00516384">
      <w:pPr>
        <w:widowControl w:val="0"/>
        <w:suppressAutoHyphens/>
        <w:overflowPunct/>
        <w:spacing w:line="359" w:lineRule="auto"/>
        <w:textAlignment w:val="auto"/>
        <w:rPr>
          <w:rFonts w:cs="Arial"/>
          <w:szCs w:val="22"/>
        </w:rPr>
      </w:pPr>
      <w:r>
        <w:rPr>
          <w:rFonts w:cs="Arial"/>
          <w:szCs w:val="22"/>
        </w:rPr>
        <w:t xml:space="preserve">"Thanks to the EPLAN Electric P8 CAE software with its consistent, manufacturer-independent database, engineers save up to 50% of the time needed for electrical design. This is a real boost for the automation era, one we would like to support," says Markus </w:t>
      </w:r>
      <w:proofErr w:type="spellStart"/>
      <w:r>
        <w:rPr>
          <w:rFonts w:cs="Arial"/>
          <w:szCs w:val="22"/>
        </w:rPr>
        <w:t>Hüffel</w:t>
      </w:r>
      <w:proofErr w:type="spellEnd"/>
      <w:r>
        <w:rPr>
          <w:rFonts w:cs="Arial"/>
          <w:szCs w:val="22"/>
        </w:rPr>
        <w:t xml:space="preserve">, Product Manager </w:t>
      </w:r>
      <w:proofErr w:type="spellStart"/>
      <w:r>
        <w:rPr>
          <w:rFonts w:cs="Arial"/>
          <w:szCs w:val="22"/>
        </w:rPr>
        <w:t>readychain</w:t>
      </w:r>
      <w:proofErr w:type="spellEnd"/>
      <w:r>
        <w:rPr>
          <w:rFonts w:cs="Arial"/>
          <w:szCs w:val="22"/>
        </w:rPr>
        <w:t xml:space="preserve"> and </w:t>
      </w:r>
      <w:proofErr w:type="spellStart"/>
      <w:r>
        <w:rPr>
          <w:rFonts w:cs="Arial"/>
          <w:szCs w:val="22"/>
        </w:rPr>
        <w:t>readycable</w:t>
      </w:r>
      <w:proofErr w:type="spellEnd"/>
      <w:r>
        <w:rPr>
          <w:rFonts w:cs="Arial"/>
          <w:szCs w:val="22"/>
        </w:rPr>
        <w:t xml:space="preserve"> at igus. “We have therefore decided to expand the EPLAN Data Portal, adding 2,046 new macros for pre-assembled </w:t>
      </w:r>
      <w:proofErr w:type="spellStart"/>
      <w:r>
        <w:rPr>
          <w:rFonts w:cs="Arial"/>
          <w:szCs w:val="22"/>
        </w:rPr>
        <w:t>readycable</w:t>
      </w:r>
      <w:proofErr w:type="spellEnd"/>
      <w:r>
        <w:rPr>
          <w:rFonts w:cs="Arial"/>
          <w:szCs w:val="22"/>
        </w:rPr>
        <w:t xml:space="preserve"> cables that are compatible with automation technology from Allen Bradley, Beckhoff, B&amp;R, </w:t>
      </w:r>
      <w:proofErr w:type="spellStart"/>
      <w:r>
        <w:rPr>
          <w:rFonts w:cs="Arial"/>
          <w:szCs w:val="22"/>
        </w:rPr>
        <w:t>Heidenhain</w:t>
      </w:r>
      <w:proofErr w:type="spellEnd"/>
      <w:r>
        <w:rPr>
          <w:rFonts w:cs="Arial"/>
          <w:szCs w:val="22"/>
        </w:rPr>
        <w:t xml:space="preserve"> and Fanuc.” Macros for cables for Siemens, SEW and Bosch Rexroth were already available. "We hope that this update offers </w:t>
      </w:r>
      <w:r>
        <w:rPr>
          <w:rFonts w:cs="Arial"/>
          <w:szCs w:val="22"/>
        </w:rPr>
        <w:lastRenderedPageBreak/>
        <w:t>designers around the world even more options for economical automation solutions."</w:t>
      </w:r>
    </w:p>
    <w:p w14:paraId="1AD86E46" w14:textId="77777777" w:rsidR="00516384" w:rsidRDefault="00516384" w:rsidP="00516384">
      <w:pPr>
        <w:widowControl w:val="0"/>
        <w:suppressAutoHyphens/>
        <w:overflowPunct/>
        <w:spacing w:line="359" w:lineRule="auto"/>
        <w:textAlignment w:val="auto"/>
        <w:rPr>
          <w:rFonts w:cs="Arial"/>
          <w:szCs w:val="22"/>
        </w:rPr>
      </w:pPr>
    </w:p>
    <w:p w14:paraId="7C0B4553" w14:textId="77777777" w:rsidR="00516384" w:rsidRPr="00743C2E" w:rsidRDefault="00BD52EF" w:rsidP="00516384">
      <w:pPr>
        <w:widowControl w:val="0"/>
        <w:suppressAutoHyphens/>
        <w:overflowPunct/>
        <w:spacing w:line="359" w:lineRule="auto"/>
        <w:textAlignment w:val="auto"/>
        <w:rPr>
          <w:rFonts w:cs="Arial"/>
          <w:b/>
          <w:bCs/>
          <w:szCs w:val="22"/>
        </w:rPr>
      </w:pPr>
      <w:r>
        <w:rPr>
          <w:rFonts w:cs="Arial"/>
          <w:b/>
          <w:bCs/>
          <w:szCs w:val="22"/>
        </w:rPr>
        <w:t>Macros allow quick, intuitive visualisation</w:t>
      </w:r>
    </w:p>
    <w:p w14:paraId="576F6F72" w14:textId="77777777" w:rsidR="00516384" w:rsidRDefault="00BD52EF" w:rsidP="00516384">
      <w:pPr>
        <w:spacing w:line="360" w:lineRule="auto"/>
        <w:rPr>
          <w:rFonts w:cs="Arial"/>
          <w:szCs w:val="22"/>
        </w:rPr>
      </w:pPr>
      <w:r>
        <w:rPr>
          <w:rFonts w:cs="Arial"/>
          <w:szCs w:val="22"/>
        </w:rPr>
        <w:t xml:space="preserve">The path to the new macros is open: engineers can select the right pre-assembled cable for their e-chain from the </w:t>
      </w:r>
      <w:proofErr w:type="spellStart"/>
      <w:r>
        <w:rPr>
          <w:rFonts w:cs="Arial"/>
          <w:szCs w:val="22"/>
        </w:rPr>
        <w:t>readycable</w:t>
      </w:r>
      <w:proofErr w:type="spellEnd"/>
      <w:r>
        <w:rPr>
          <w:rFonts w:cs="Arial"/>
          <w:szCs w:val="22"/>
        </w:rPr>
        <w:t xml:space="preserve"> range in the igus online shop - one of over 5,000 ready-to-connect </w:t>
      </w:r>
      <w:proofErr w:type="gramStart"/>
      <w:r>
        <w:rPr>
          <w:rFonts w:cs="Arial"/>
          <w:szCs w:val="22"/>
        </w:rPr>
        <w:t>signal</w:t>
      </w:r>
      <w:proofErr w:type="gramEnd"/>
      <w:r>
        <w:rPr>
          <w:rFonts w:cs="Arial"/>
          <w:szCs w:val="22"/>
        </w:rPr>
        <w:t>, encoder, servo, motor or drive cables. Any EPLAN macro stored for this cable can be downloaded in seconds via a link to the EPLAN Data Portal and used in the planning software. The macro then allows such actions as visualising the cable, including pin assignment and core identification, and linking it to components from other manufacturers in the circuit diagram - as quickly and intuitively as in a computer game. The cables used for online ordering can also be automatically summarised in a parts list.</w:t>
      </w:r>
    </w:p>
    <w:p w14:paraId="691350A3" w14:textId="77777777" w:rsidR="00743C2E" w:rsidRDefault="00743C2E" w:rsidP="00516384">
      <w:pPr>
        <w:spacing w:line="360" w:lineRule="auto"/>
      </w:pPr>
    </w:p>
    <w:p w14:paraId="24C5B721" w14:textId="77777777" w:rsidR="0095705B" w:rsidRDefault="00BD52EF" w:rsidP="00516384">
      <w:pPr>
        <w:spacing w:line="360" w:lineRule="auto"/>
      </w:pPr>
      <w:r>
        <w:t xml:space="preserve">Video: Find the right EPLAN macro with just a few clicks. </w:t>
      </w:r>
    </w:p>
    <w:p w14:paraId="0C7CF3FE" w14:textId="7C5A8021" w:rsidR="00BA2668" w:rsidRPr="00E80752" w:rsidRDefault="00BA2668" w:rsidP="00516384">
      <w:pPr>
        <w:spacing w:line="360" w:lineRule="auto"/>
        <w:rPr>
          <w:rStyle w:val="Hyperlink"/>
        </w:rPr>
      </w:pPr>
      <w:r>
        <w:fldChar w:fldCharType="begin"/>
      </w:r>
      <w:r>
        <w:instrText>HYPERLINK "https://igus.widen.net/s/tmszcsqsqj/how-to-find-eplan-data"</w:instrText>
      </w:r>
      <w:r>
        <w:fldChar w:fldCharType="separate"/>
      </w:r>
      <w:r w:rsidRPr="00E80752">
        <w:rPr>
          <w:rStyle w:val="Hyperlink"/>
        </w:rPr>
        <w:t>https://igus.eu/how-to-find-eplan-data</w:t>
      </w:r>
    </w:p>
    <w:p w14:paraId="762BF9EA" w14:textId="30A921AE" w:rsidR="00743C2E" w:rsidRDefault="00BA2668" w:rsidP="00516384">
      <w:pPr>
        <w:spacing w:line="360" w:lineRule="auto"/>
      </w:pPr>
      <w:r>
        <w:fldChar w:fldCharType="end"/>
      </w:r>
    </w:p>
    <w:p w14:paraId="46E7CD5F" w14:textId="1B917B08" w:rsidR="00BD52EF" w:rsidRDefault="00BD52EF" w:rsidP="00516384">
      <w:pPr>
        <w:spacing w:line="360" w:lineRule="auto"/>
      </w:pPr>
    </w:p>
    <w:p w14:paraId="3729B3F4" w14:textId="6017893E" w:rsidR="00BD52EF" w:rsidRDefault="00BD52EF" w:rsidP="00516384">
      <w:pPr>
        <w:spacing w:line="360" w:lineRule="auto"/>
      </w:pPr>
    </w:p>
    <w:p w14:paraId="01F8F043" w14:textId="77777777" w:rsidR="00BD52EF" w:rsidRDefault="00BD52EF" w:rsidP="00516384">
      <w:pPr>
        <w:spacing w:line="360" w:lineRule="auto"/>
      </w:pPr>
    </w:p>
    <w:bookmarkEnd w:id="0"/>
    <w:p w14:paraId="101F75CE" w14:textId="77777777" w:rsidR="00AB0D1C" w:rsidRPr="006A2DBE" w:rsidRDefault="00BD52EF" w:rsidP="00AB0D1C">
      <w:pPr>
        <w:suppressAutoHyphens/>
        <w:spacing w:line="360" w:lineRule="auto"/>
        <w:rPr>
          <w:b/>
        </w:rPr>
      </w:pPr>
      <w:r w:rsidRPr="006A2DBE">
        <w:rPr>
          <w:b/>
        </w:rPr>
        <w:t>Caption:</w:t>
      </w:r>
    </w:p>
    <w:bookmarkEnd w:id="1"/>
    <w:p w14:paraId="21F7139D" w14:textId="405489B6" w:rsidR="00781478" w:rsidRPr="006A2DBE" w:rsidRDefault="009547FF" w:rsidP="00781478">
      <w:pPr>
        <w:suppressAutoHyphens/>
        <w:spacing w:line="360" w:lineRule="auto"/>
        <w:rPr>
          <w:b/>
        </w:rPr>
      </w:pPr>
      <w:r>
        <w:rPr>
          <w:noProof/>
        </w:rPr>
        <w:drawing>
          <wp:inline distT="0" distB="0" distL="0" distR="0" wp14:anchorId="1D23CA0B" wp14:editId="20FE3818">
            <wp:extent cx="2705100" cy="2091831"/>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11958" cy="2097134"/>
                    </a:xfrm>
                    <a:prstGeom prst="rect">
                      <a:avLst/>
                    </a:prstGeom>
                    <a:noFill/>
                    <a:ln>
                      <a:noFill/>
                    </a:ln>
                  </pic:spPr>
                </pic:pic>
              </a:graphicData>
            </a:graphic>
          </wp:inline>
        </w:drawing>
      </w:r>
    </w:p>
    <w:p w14:paraId="1EB83538" w14:textId="77777777" w:rsidR="00781478" w:rsidRPr="00781478" w:rsidRDefault="00BD52EF" w:rsidP="00781478">
      <w:pPr>
        <w:suppressAutoHyphens/>
        <w:spacing w:line="360" w:lineRule="auto"/>
        <w:rPr>
          <w:rFonts w:cs="Arial"/>
          <w:b/>
          <w:szCs w:val="22"/>
        </w:rPr>
      </w:pPr>
      <w:r w:rsidRPr="00781478">
        <w:rPr>
          <w:rFonts w:cs="Arial"/>
          <w:b/>
          <w:szCs w:val="22"/>
        </w:rPr>
        <w:t>Picture PM4022-1</w:t>
      </w:r>
    </w:p>
    <w:p w14:paraId="1BDE6E40" w14:textId="32D80C4A" w:rsidR="00BE5B55" w:rsidRDefault="00BD52EF" w:rsidP="007E3E94">
      <w:pPr>
        <w:suppressAutoHyphens/>
        <w:spacing w:line="360" w:lineRule="auto"/>
      </w:pPr>
      <w:r w:rsidRPr="006A2DBE">
        <w:t xml:space="preserve">2,046 new EPLAN macros: the extension now also allows </w:t>
      </w:r>
      <w:proofErr w:type="spellStart"/>
      <w:r w:rsidRPr="006A2DBE">
        <w:t>readycable</w:t>
      </w:r>
      <w:proofErr w:type="spellEnd"/>
      <w:r w:rsidRPr="006A2DBE">
        <w:t xml:space="preserve"> cables to be visualised - cables that are compatible with automation technology from Allen Bradley, Beckhoff, B&amp;R, </w:t>
      </w:r>
      <w:proofErr w:type="spellStart"/>
      <w:r w:rsidRPr="006A2DBE">
        <w:t>Heidenhain</w:t>
      </w:r>
      <w:proofErr w:type="spellEnd"/>
      <w:r w:rsidRPr="006A2DBE">
        <w:t xml:space="preserve"> and Fanuc. (Source: igus GmbH)</w:t>
      </w:r>
    </w:p>
    <w:p w14:paraId="06313C98" w14:textId="184961A6" w:rsidR="0018389C" w:rsidRDefault="0018389C" w:rsidP="007E3E94">
      <w:pPr>
        <w:suppressAutoHyphens/>
        <w:spacing w:line="360" w:lineRule="auto"/>
      </w:pPr>
    </w:p>
    <w:p w14:paraId="62EDC1BF" w14:textId="77777777" w:rsidR="0018389C" w:rsidRPr="0018389C" w:rsidRDefault="0018389C" w:rsidP="0018389C">
      <w:pPr>
        <w:overflowPunct/>
        <w:autoSpaceDE/>
        <w:autoSpaceDN/>
        <w:adjustRightInd/>
        <w:jc w:val="left"/>
        <w:textAlignment w:val="auto"/>
        <w:rPr>
          <w:b/>
          <w:sz w:val="18"/>
          <w:szCs w:val="24"/>
          <w:lang w:eastAsia="en-GB"/>
        </w:rPr>
      </w:pPr>
      <w:r w:rsidRPr="0018389C">
        <w:rPr>
          <w:b/>
          <w:sz w:val="18"/>
          <w:szCs w:val="24"/>
          <w:lang w:eastAsia="en-GB"/>
        </w:rPr>
        <w:lastRenderedPageBreak/>
        <w:t>PRESS CONTACT:</w:t>
      </w:r>
    </w:p>
    <w:p w14:paraId="562E9FD1" w14:textId="77777777" w:rsidR="0018389C" w:rsidRPr="0018389C" w:rsidRDefault="0018389C" w:rsidP="0018389C">
      <w:pPr>
        <w:overflowPunct/>
        <w:textAlignment w:val="auto"/>
        <w:rPr>
          <w:rFonts w:cs="Arial"/>
          <w:color w:val="000000"/>
          <w:sz w:val="20"/>
          <w:lang w:val="en-US"/>
        </w:rPr>
      </w:pPr>
    </w:p>
    <w:p w14:paraId="55B5F030" w14:textId="77777777" w:rsidR="0018389C" w:rsidRPr="0018389C" w:rsidRDefault="0018389C" w:rsidP="0018389C">
      <w:pPr>
        <w:overflowPunct/>
        <w:ind w:left="15"/>
        <w:jc w:val="left"/>
        <w:textAlignment w:val="auto"/>
        <w:rPr>
          <w:rFonts w:cs="Arial"/>
          <w:color w:val="000000"/>
          <w:sz w:val="18"/>
          <w:szCs w:val="18"/>
          <w:lang w:val="en-US"/>
        </w:rPr>
      </w:pPr>
      <w:r w:rsidRPr="0018389C">
        <w:rPr>
          <w:rFonts w:cs="Arial"/>
          <w:color w:val="000000"/>
          <w:sz w:val="18"/>
          <w:szCs w:val="18"/>
          <w:lang w:val="en-US"/>
        </w:rPr>
        <w:t xml:space="preserve">Ravikumar </w:t>
      </w:r>
      <w:proofErr w:type="spellStart"/>
      <w:r w:rsidRPr="0018389C">
        <w:rPr>
          <w:rFonts w:cs="Arial"/>
          <w:color w:val="000000"/>
          <w:sz w:val="18"/>
          <w:szCs w:val="18"/>
          <w:lang w:val="en-US"/>
        </w:rPr>
        <w:t>Alloli</w:t>
      </w:r>
      <w:proofErr w:type="spellEnd"/>
      <w:r w:rsidRPr="0018389C">
        <w:rPr>
          <w:rFonts w:cs="Arial"/>
          <w:color w:val="000000"/>
          <w:sz w:val="18"/>
          <w:szCs w:val="18"/>
          <w:lang w:val="en-US"/>
        </w:rPr>
        <w:br/>
        <w:t xml:space="preserve">Product Manager </w:t>
      </w:r>
      <w:proofErr w:type="spellStart"/>
      <w:r w:rsidRPr="0018389C">
        <w:rPr>
          <w:rFonts w:cs="Arial"/>
          <w:color w:val="000000"/>
          <w:sz w:val="18"/>
          <w:szCs w:val="18"/>
          <w:lang w:val="en-US"/>
        </w:rPr>
        <w:t>chainflex</w:t>
      </w:r>
      <w:proofErr w:type="spellEnd"/>
      <w:r w:rsidRPr="0018389C">
        <w:rPr>
          <w:rFonts w:cs="Arial"/>
          <w:color w:val="000000"/>
          <w:sz w:val="18"/>
          <w:szCs w:val="18"/>
          <w:lang w:val="en-US"/>
        </w:rPr>
        <w:t>®</w:t>
      </w:r>
      <w:r w:rsidRPr="0018389C">
        <w:rPr>
          <w:rFonts w:cs="Arial"/>
          <w:color w:val="000000"/>
          <w:sz w:val="18"/>
          <w:szCs w:val="18"/>
          <w:lang w:val="en-US"/>
        </w:rPr>
        <w:br/>
      </w:r>
    </w:p>
    <w:p w14:paraId="3FCC446B" w14:textId="77777777" w:rsidR="0018389C" w:rsidRPr="0018389C" w:rsidRDefault="0018389C" w:rsidP="0018389C">
      <w:pPr>
        <w:overflowPunct/>
        <w:ind w:left="15"/>
        <w:jc w:val="left"/>
        <w:textAlignment w:val="auto"/>
        <w:rPr>
          <w:rFonts w:cs="Arial"/>
          <w:color w:val="000000"/>
          <w:sz w:val="18"/>
          <w:szCs w:val="18"/>
          <w:lang w:val="en-US"/>
        </w:rPr>
      </w:pPr>
      <w:r w:rsidRPr="0018389C">
        <w:rPr>
          <w:rFonts w:cs="Arial"/>
          <w:color w:val="000000"/>
          <w:sz w:val="18"/>
          <w:szCs w:val="18"/>
          <w:lang w:val="en-US"/>
        </w:rPr>
        <w:t>igus (India) Private Limited</w:t>
      </w:r>
    </w:p>
    <w:p w14:paraId="1A6994B1" w14:textId="77777777" w:rsidR="0018389C" w:rsidRPr="0018389C" w:rsidRDefault="0018389C" w:rsidP="0018389C">
      <w:pPr>
        <w:overflowPunct/>
        <w:ind w:left="15"/>
        <w:jc w:val="left"/>
        <w:textAlignment w:val="auto"/>
        <w:rPr>
          <w:rFonts w:cs="Arial"/>
          <w:color w:val="000000"/>
          <w:sz w:val="18"/>
          <w:szCs w:val="18"/>
          <w:lang w:val="en-US"/>
        </w:rPr>
      </w:pPr>
      <w:r w:rsidRPr="0018389C">
        <w:rPr>
          <w:rFonts w:cs="Arial"/>
          <w:color w:val="000000"/>
          <w:sz w:val="18"/>
          <w:szCs w:val="18"/>
          <w:lang w:val="en-US"/>
        </w:rPr>
        <w:t>36/1, Sy. No. 17/3</w:t>
      </w:r>
    </w:p>
    <w:p w14:paraId="5F79F947" w14:textId="77777777" w:rsidR="0018389C" w:rsidRPr="0018389C" w:rsidRDefault="0018389C" w:rsidP="0018389C">
      <w:pPr>
        <w:overflowPunct/>
        <w:ind w:left="15"/>
        <w:jc w:val="left"/>
        <w:textAlignment w:val="auto"/>
        <w:rPr>
          <w:rFonts w:cs="Arial"/>
          <w:color w:val="000000"/>
          <w:sz w:val="18"/>
          <w:szCs w:val="18"/>
          <w:lang w:val="en-US"/>
        </w:rPr>
      </w:pPr>
      <w:r w:rsidRPr="0018389C">
        <w:rPr>
          <w:rFonts w:cs="Arial"/>
          <w:color w:val="000000"/>
          <w:sz w:val="18"/>
          <w:szCs w:val="18"/>
          <w:lang w:val="en-US"/>
        </w:rPr>
        <w:t>Euro School Road,</w:t>
      </w:r>
    </w:p>
    <w:p w14:paraId="655D14B9" w14:textId="77777777" w:rsidR="0018389C" w:rsidRPr="0018389C" w:rsidRDefault="0018389C" w:rsidP="0018389C">
      <w:pPr>
        <w:overflowPunct/>
        <w:ind w:left="15"/>
        <w:jc w:val="left"/>
        <w:textAlignment w:val="auto"/>
        <w:rPr>
          <w:rFonts w:cs="Arial"/>
          <w:color w:val="000000"/>
          <w:sz w:val="18"/>
          <w:szCs w:val="18"/>
          <w:lang w:val="en-US"/>
        </w:rPr>
      </w:pPr>
      <w:proofErr w:type="spellStart"/>
      <w:r w:rsidRPr="0018389C">
        <w:rPr>
          <w:rFonts w:cs="Arial"/>
          <w:color w:val="000000"/>
          <w:sz w:val="18"/>
          <w:szCs w:val="18"/>
          <w:lang w:val="en-US"/>
        </w:rPr>
        <w:t>Dodda</w:t>
      </w:r>
      <w:proofErr w:type="spellEnd"/>
      <w:r w:rsidRPr="0018389C">
        <w:rPr>
          <w:rFonts w:cs="Arial"/>
          <w:color w:val="000000"/>
          <w:sz w:val="18"/>
          <w:szCs w:val="18"/>
          <w:lang w:val="en-US"/>
        </w:rPr>
        <w:t xml:space="preserve"> </w:t>
      </w:r>
      <w:proofErr w:type="spellStart"/>
      <w:r w:rsidRPr="0018389C">
        <w:rPr>
          <w:rFonts w:cs="Arial"/>
          <w:color w:val="000000"/>
          <w:sz w:val="18"/>
          <w:szCs w:val="18"/>
          <w:lang w:val="en-US"/>
        </w:rPr>
        <w:t>Nekkundi</w:t>
      </w:r>
      <w:proofErr w:type="spellEnd"/>
      <w:r w:rsidRPr="0018389C">
        <w:rPr>
          <w:rFonts w:cs="Arial"/>
          <w:color w:val="000000"/>
          <w:sz w:val="18"/>
          <w:szCs w:val="18"/>
          <w:lang w:val="en-US"/>
        </w:rPr>
        <w:t xml:space="preserve"> Industrial Area - 2nd Stage</w:t>
      </w:r>
    </w:p>
    <w:p w14:paraId="3EF0E7AE" w14:textId="77777777" w:rsidR="0018389C" w:rsidRPr="0018389C" w:rsidRDefault="0018389C" w:rsidP="0018389C">
      <w:pPr>
        <w:overflowPunct/>
        <w:ind w:left="15"/>
        <w:jc w:val="left"/>
        <w:textAlignment w:val="auto"/>
        <w:rPr>
          <w:rFonts w:cs="Arial"/>
          <w:color w:val="000000"/>
          <w:sz w:val="18"/>
          <w:szCs w:val="18"/>
          <w:lang w:val="fr-FR"/>
        </w:rPr>
      </w:pPr>
      <w:proofErr w:type="spellStart"/>
      <w:r w:rsidRPr="0018389C">
        <w:rPr>
          <w:rFonts w:cs="Arial"/>
          <w:color w:val="000000"/>
          <w:sz w:val="18"/>
          <w:szCs w:val="18"/>
          <w:lang w:val="fr-FR"/>
        </w:rPr>
        <w:t>Mahadevapura</w:t>
      </w:r>
      <w:proofErr w:type="spellEnd"/>
      <w:r w:rsidRPr="0018389C">
        <w:rPr>
          <w:rFonts w:cs="Arial"/>
          <w:color w:val="000000"/>
          <w:sz w:val="18"/>
          <w:szCs w:val="18"/>
          <w:lang w:val="fr-FR"/>
        </w:rPr>
        <w:t xml:space="preserve"> Post</w:t>
      </w:r>
    </w:p>
    <w:p w14:paraId="3AF4DC52" w14:textId="77777777" w:rsidR="0018389C" w:rsidRPr="0018389C" w:rsidRDefault="0018389C" w:rsidP="0018389C">
      <w:pPr>
        <w:overflowPunct/>
        <w:jc w:val="left"/>
        <w:textAlignment w:val="auto"/>
        <w:rPr>
          <w:rFonts w:cs="Arial"/>
          <w:color w:val="000000"/>
          <w:sz w:val="18"/>
          <w:szCs w:val="18"/>
          <w:lang w:val="fr-FR"/>
        </w:rPr>
      </w:pPr>
      <w:r w:rsidRPr="0018389C">
        <w:rPr>
          <w:rFonts w:cs="Arial"/>
          <w:color w:val="000000"/>
          <w:sz w:val="18"/>
          <w:szCs w:val="18"/>
          <w:lang w:val="fr-FR"/>
        </w:rPr>
        <w:t>Bangalore - 560048</w:t>
      </w:r>
    </w:p>
    <w:p w14:paraId="5EB51505" w14:textId="77777777" w:rsidR="0018389C" w:rsidRPr="0018389C" w:rsidRDefault="0018389C" w:rsidP="0018389C">
      <w:pPr>
        <w:overflowPunct/>
        <w:jc w:val="left"/>
        <w:textAlignment w:val="auto"/>
        <w:rPr>
          <w:rFonts w:cs="Arial"/>
          <w:color w:val="000000"/>
          <w:sz w:val="18"/>
          <w:szCs w:val="18"/>
          <w:lang w:val="fr-FR"/>
        </w:rPr>
      </w:pPr>
      <w:r w:rsidRPr="0018389C">
        <w:rPr>
          <w:rFonts w:cs="Arial"/>
          <w:color w:val="000000"/>
          <w:sz w:val="18"/>
          <w:szCs w:val="18"/>
          <w:lang w:val="fr-FR"/>
        </w:rPr>
        <w:t>Phone : +91-80-45127852</w:t>
      </w:r>
    </w:p>
    <w:p w14:paraId="63F45BD9" w14:textId="77777777" w:rsidR="0018389C" w:rsidRPr="0018389C" w:rsidRDefault="0018389C" w:rsidP="0018389C">
      <w:pPr>
        <w:overflowPunct/>
        <w:jc w:val="left"/>
        <w:textAlignment w:val="auto"/>
        <w:rPr>
          <w:rFonts w:cs="Arial"/>
          <w:color w:val="000000"/>
          <w:sz w:val="18"/>
          <w:szCs w:val="18"/>
          <w:lang w:val="fr-FR"/>
        </w:rPr>
      </w:pPr>
      <w:proofErr w:type="spellStart"/>
      <w:r w:rsidRPr="0018389C">
        <w:rPr>
          <w:rFonts w:cs="Arial"/>
          <w:color w:val="000000"/>
          <w:sz w:val="18"/>
          <w:szCs w:val="18"/>
          <w:lang w:val="fr-FR"/>
        </w:rPr>
        <w:t>Cell</w:t>
      </w:r>
      <w:proofErr w:type="spellEnd"/>
      <w:r w:rsidRPr="0018389C">
        <w:rPr>
          <w:rFonts w:cs="Arial"/>
          <w:color w:val="000000"/>
          <w:sz w:val="18"/>
          <w:szCs w:val="18"/>
          <w:lang w:val="fr-FR"/>
        </w:rPr>
        <w:t xml:space="preserve"> :  +91-9342828642</w:t>
      </w:r>
    </w:p>
    <w:p w14:paraId="3074776A" w14:textId="77777777" w:rsidR="0018389C" w:rsidRPr="0018389C" w:rsidRDefault="0018389C" w:rsidP="0018389C">
      <w:pPr>
        <w:overflowPunct/>
        <w:jc w:val="left"/>
        <w:textAlignment w:val="auto"/>
        <w:rPr>
          <w:rFonts w:cs="Arial"/>
          <w:color w:val="000000"/>
          <w:sz w:val="18"/>
          <w:szCs w:val="18"/>
          <w:lang w:val="en-US"/>
        </w:rPr>
      </w:pPr>
      <w:r w:rsidRPr="0018389C">
        <w:rPr>
          <w:rFonts w:cs="Arial"/>
          <w:color w:val="000000"/>
          <w:sz w:val="18"/>
          <w:szCs w:val="18"/>
          <w:lang w:val="en-US"/>
        </w:rPr>
        <w:t>ravikumar@igus.in</w:t>
      </w:r>
    </w:p>
    <w:p w14:paraId="7F15E057" w14:textId="77777777" w:rsidR="0018389C" w:rsidRPr="0018389C" w:rsidRDefault="0018389C" w:rsidP="0018389C">
      <w:pPr>
        <w:overflowPunct/>
        <w:autoSpaceDE/>
        <w:autoSpaceDN/>
        <w:adjustRightInd/>
        <w:spacing w:line="300" w:lineRule="exact"/>
        <w:ind w:right="-284"/>
        <w:jc w:val="left"/>
        <w:textAlignment w:val="auto"/>
        <w:rPr>
          <w:color w:val="C0C0C0"/>
          <w:sz w:val="16"/>
          <w:szCs w:val="16"/>
          <w:lang w:eastAsia="en-GB"/>
        </w:rPr>
      </w:pPr>
      <w:r w:rsidRPr="0018389C">
        <w:rPr>
          <w:rFonts w:cs="Arial"/>
          <w:color w:val="000000"/>
          <w:sz w:val="18"/>
          <w:szCs w:val="18"/>
          <w:lang w:val="en-US"/>
        </w:rPr>
        <w:t xml:space="preserve">Visit us on </w:t>
      </w:r>
      <w:hyperlink r:id="rId8" w:history="1">
        <w:r w:rsidRPr="0018389C">
          <w:rPr>
            <w:rFonts w:cs="Arial"/>
            <w:b/>
            <w:bCs/>
            <w:color w:val="0000FF"/>
            <w:sz w:val="18"/>
            <w:szCs w:val="18"/>
            <w:lang w:val="en-US"/>
          </w:rPr>
          <w:t>www.igus.in</w:t>
        </w:r>
      </w:hyperlink>
    </w:p>
    <w:p w14:paraId="054C6AB6" w14:textId="77777777" w:rsidR="0018389C" w:rsidRPr="0018389C" w:rsidRDefault="0018389C" w:rsidP="0018389C">
      <w:pPr>
        <w:framePr w:hSpace="141" w:wrap="around" w:vAnchor="text" w:hAnchor="margin" w:y="186"/>
        <w:overflowPunct/>
        <w:autoSpaceDE/>
        <w:autoSpaceDN/>
        <w:adjustRightInd/>
        <w:jc w:val="left"/>
        <w:textAlignment w:val="auto"/>
        <w:rPr>
          <w:b/>
          <w:sz w:val="18"/>
          <w:szCs w:val="24"/>
          <w:lang w:eastAsia="en-GB"/>
        </w:rPr>
      </w:pPr>
      <w:r w:rsidRPr="0018389C">
        <w:rPr>
          <w:b/>
          <w:sz w:val="18"/>
          <w:szCs w:val="24"/>
          <w:lang w:eastAsia="en-GB"/>
        </w:rPr>
        <w:t>ABOUT IGUS:</w:t>
      </w:r>
    </w:p>
    <w:p w14:paraId="5FA67A64" w14:textId="77777777" w:rsidR="0018389C" w:rsidRPr="0018389C" w:rsidRDefault="0018389C" w:rsidP="0018389C">
      <w:pPr>
        <w:framePr w:hSpace="141" w:wrap="around" w:vAnchor="text" w:hAnchor="margin" w:y="186"/>
        <w:overflowPunct/>
        <w:autoSpaceDE/>
        <w:autoSpaceDN/>
        <w:adjustRightInd/>
        <w:jc w:val="left"/>
        <w:textAlignment w:val="auto"/>
        <w:rPr>
          <w:sz w:val="18"/>
          <w:szCs w:val="24"/>
          <w:lang w:eastAsia="en-GB"/>
        </w:rPr>
      </w:pPr>
    </w:p>
    <w:p w14:paraId="10B249F7" w14:textId="77777777" w:rsidR="0018389C" w:rsidRPr="0018389C" w:rsidRDefault="0018389C" w:rsidP="0018389C">
      <w:pPr>
        <w:overflowPunct/>
        <w:autoSpaceDE/>
        <w:autoSpaceDN/>
        <w:adjustRightInd/>
        <w:spacing w:line="300" w:lineRule="exact"/>
        <w:ind w:right="-284"/>
        <w:textAlignment w:val="auto"/>
        <w:rPr>
          <w:color w:val="C0C0C0"/>
          <w:sz w:val="16"/>
          <w:szCs w:val="16"/>
          <w:lang w:eastAsia="en-GB"/>
        </w:rPr>
      </w:pPr>
      <w:r w:rsidRPr="0018389C">
        <w:rPr>
          <w:sz w:val="18"/>
          <w:szCs w:val="24"/>
          <w:lang w:eastAsia="en-GB"/>
        </w:rPr>
        <w:t xml:space="preserve">igus GmbH develops and produces motion plastics. These lubrication-free, high-performance polymers improve technology and reduce costs wherever things move. In energy supplies, highly flexible cables, plain and linear bearings as well as lead screw technology made of tribo-polymers, igus is the worldwide market leader. The family-run company based in Cologne, Germany, is represented in 35 countries and employs 4,900 people across the globe. In 2021, igus generated a turnover of €961 million. Research in the industry's largest test laboratories constantly yields innovations and more security for users. 234,000 articles are available from stock and the service life can be calculated online. In recent years, the company has expanded by creating internal </w:t>
      </w:r>
      <w:proofErr w:type="spellStart"/>
      <w:r w:rsidRPr="0018389C">
        <w:rPr>
          <w:sz w:val="18"/>
          <w:szCs w:val="24"/>
          <w:lang w:eastAsia="en-GB"/>
        </w:rPr>
        <w:t>startups</w:t>
      </w:r>
      <w:proofErr w:type="spellEnd"/>
      <w:r w:rsidRPr="0018389C">
        <w:rPr>
          <w:sz w:val="18"/>
          <w:szCs w:val="24"/>
          <w:lang w:eastAsia="en-GB"/>
        </w:rPr>
        <w:t xml:space="preserve">, </w:t>
      </w:r>
      <w:proofErr w:type="gramStart"/>
      <w:r w:rsidRPr="0018389C">
        <w:rPr>
          <w:sz w:val="18"/>
          <w:szCs w:val="24"/>
          <w:lang w:eastAsia="en-GB"/>
        </w:rPr>
        <w:t>e.g.</w:t>
      </w:r>
      <w:proofErr w:type="gramEnd"/>
      <w:r w:rsidRPr="0018389C">
        <w:rPr>
          <w:sz w:val="18"/>
          <w:szCs w:val="24"/>
          <w:lang w:eastAsia="en-GB"/>
        </w:rPr>
        <w:t xml:space="preserve"> for ball bearings, robot drives, 3D printing, the RBTX platform for Lean Robotics and intelligent "smart plastics" for Industry 4.0. Among the most important environmental investments are the "</w:t>
      </w:r>
      <w:proofErr w:type="spellStart"/>
      <w:r w:rsidRPr="0018389C">
        <w:rPr>
          <w:sz w:val="18"/>
          <w:szCs w:val="24"/>
          <w:lang w:eastAsia="en-GB"/>
        </w:rPr>
        <w:t>chainge</w:t>
      </w:r>
      <w:proofErr w:type="spellEnd"/>
      <w:r w:rsidRPr="0018389C">
        <w:rPr>
          <w:sz w:val="18"/>
          <w:szCs w:val="24"/>
          <w:lang w:eastAsia="en-GB"/>
        </w:rPr>
        <w:t xml:space="preserve">" programme – recycling of used e-chains - and the participation in an enterprise that produces oil from plastic waste. </w:t>
      </w:r>
    </w:p>
    <w:p w14:paraId="22CC30F8" w14:textId="77777777" w:rsidR="0018389C" w:rsidRPr="0018389C" w:rsidRDefault="0018389C" w:rsidP="0018389C">
      <w:pPr>
        <w:overflowPunct/>
        <w:autoSpaceDE/>
        <w:autoSpaceDN/>
        <w:adjustRightInd/>
        <w:spacing w:line="360" w:lineRule="auto"/>
        <w:ind w:right="-28"/>
        <w:textAlignment w:val="auto"/>
        <w:rPr>
          <w:rFonts w:cs="Arial"/>
          <w:color w:val="C0C0C0"/>
          <w:sz w:val="16"/>
          <w:szCs w:val="16"/>
          <w:lang w:eastAsia="en-GB"/>
        </w:rPr>
      </w:pPr>
    </w:p>
    <w:p w14:paraId="0E7F6254" w14:textId="77777777" w:rsidR="0018389C" w:rsidRPr="0018389C" w:rsidRDefault="0018389C" w:rsidP="0018389C">
      <w:pPr>
        <w:overflowPunct/>
        <w:autoSpaceDE/>
        <w:autoSpaceDN/>
        <w:adjustRightInd/>
        <w:spacing w:line="360" w:lineRule="auto"/>
        <w:ind w:right="-28"/>
        <w:textAlignment w:val="auto"/>
        <w:rPr>
          <w:rFonts w:cs="Arial"/>
          <w:sz w:val="16"/>
          <w:szCs w:val="16"/>
          <w:lang w:eastAsia="en-GB"/>
        </w:rPr>
      </w:pPr>
      <w:r w:rsidRPr="0018389C">
        <w:rPr>
          <w:rFonts w:cs="Arial"/>
          <w:color w:val="C0C0C0"/>
          <w:sz w:val="16"/>
          <w:szCs w:val="16"/>
          <w:lang w:eastAsia="en-GB"/>
        </w:rPr>
        <w:t xml:space="preserve">The terms </w:t>
      </w:r>
      <w:r w:rsidRPr="0018389C">
        <w:rPr>
          <w:rFonts w:cs="Arial"/>
          <w:color w:val="BFBFBF"/>
          <w:sz w:val="16"/>
          <w:szCs w:val="16"/>
          <w:lang w:val="en-US" w:eastAsia="en-GB"/>
        </w:rPr>
        <w:t>"igus", “</w:t>
      </w:r>
      <w:proofErr w:type="spellStart"/>
      <w:r w:rsidRPr="0018389C">
        <w:rPr>
          <w:rFonts w:cs="Arial"/>
          <w:color w:val="BFBFBF"/>
          <w:sz w:val="16"/>
          <w:szCs w:val="16"/>
          <w:lang w:val="en-US" w:eastAsia="en-GB"/>
        </w:rPr>
        <w:t>Apiro</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chainflex</w:t>
      </w:r>
      <w:proofErr w:type="spellEnd"/>
      <w:r w:rsidRPr="0018389C">
        <w:rPr>
          <w:rFonts w:cs="Arial"/>
          <w:color w:val="BFBFBF"/>
          <w:sz w:val="16"/>
          <w:szCs w:val="16"/>
          <w:lang w:val="en-US" w:eastAsia="en-GB"/>
        </w:rPr>
        <w:t>", "CFRIP", "</w:t>
      </w:r>
      <w:proofErr w:type="spellStart"/>
      <w:r w:rsidRPr="0018389C">
        <w:rPr>
          <w:rFonts w:cs="Arial"/>
          <w:color w:val="BFBFBF"/>
          <w:sz w:val="16"/>
          <w:szCs w:val="16"/>
          <w:lang w:val="en-US" w:eastAsia="en-GB"/>
        </w:rPr>
        <w:t>conprotect</w:t>
      </w:r>
      <w:proofErr w:type="spellEnd"/>
      <w:r w:rsidRPr="0018389C">
        <w:rPr>
          <w:rFonts w:cs="Arial"/>
          <w:color w:val="BFBFBF"/>
          <w:sz w:val="16"/>
          <w:szCs w:val="16"/>
          <w:lang w:val="en-US" w:eastAsia="en-GB"/>
        </w:rPr>
        <w:t>", "CTD", “</w:t>
      </w:r>
      <w:proofErr w:type="spellStart"/>
      <w:r w:rsidRPr="0018389C">
        <w:rPr>
          <w:rFonts w:cs="Arial"/>
          <w:color w:val="BFBFBF"/>
          <w:sz w:val="16"/>
          <w:szCs w:val="16"/>
          <w:lang w:val="en-US" w:eastAsia="en-GB"/>
        </w:rPr>
        <w:t>drygear</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drylin</w:t>
      </w:r>
      <w:proofErr w:type="spellEnd"/>
      <w:r w:rsidRPr="0018389C">
        <w:rPr>
          <w:rFonts w:cs="Arial"/>
          <w:color w:val="BFBFBF"/>
          <w:sz w:val="16"/>
          <w:szCs w:val="16"/>
          <w:lang w:val="en-US" w:eastAsia="en-GB"/>
        </w:rPr>
        <w:t>", "dry-tech", "</w:t>
      </w:r>
      <w:proofErr w:type="spellStart"/>
      <w:r w:rsidRPr="0018389C">
        <w:rPr>
          <w:rFonts w:cs="Arial"/>
          <w:color w:val="BFBFBF"/>
          <w:sz w:val="16"/>
          <w:szCs w:val="16"/>
          <w:lang w:val="en-US" w:eastAsia="en-GB"/>
        </w:rPr>
        <w:t>dryspin</w:t>
      </w:r>
      <w:proofErr w:type="spellEnd"/>
      <w:r w:rsidRPr="0018389C">
        <w:rPr>
          <w:rFonts w:cs="Arial"/>
          <w:color w:val="BFBFBF"/>
          <w:sz w:val="16"/>
          <w:szCs w:val="16"/>
          <w:lang w:val="en-US" w:eastAsia="en-GB"/>
        </w:rPr>
        <w:t xml:space="preserve">", "easy chain", </w:t>
      </w:r>
      <w:r w:rsidRPr="0018389C">
        <w:rPr>
          <w:rFonts w:cs="Arial"/>
          <w:color w:val="BFBFBF"/>
          <w:sz w:val="16"/>
          <w:szCs w:val="16"/>
          <w:lang w:val="pt-PT" w:eastAsia="en-GB"/>
        </w:rPr>
        <w:t xml:space="preserve">"e-chain", "e-chain-systems", </w:t>
      </w:r>
      <w:r w:rsidRPr="0018389C">
        <w:rPr>
          <w:rFonts w:cs="Arial"/>
          <w:color w:val="BFBFBF"/>
          <w:sz w:val="16"/>
          <w:szCs w:val="16"/>
          <w:lang w:val="en-US" w:eastAsia="en-GB"/>
        </w:rPr>
        <w:t>"e-</w:t>
      </w:r>
      <w:proofErr w:type="spellStart"/>
      <w:r w:rsidRPr="0018389C">
        <w:rPr>
          <w:rFonts w:cs="Arial"/>
          <w:color w:val="BFBFBF"/>
          <w:sz w:val="16"/>
          <w:szCs w:val="16"/>
          <w:lang w:val="en-US" w:eastAsia="en-GB"/>
        </w:rPr>
        <w:t>ketten</w:t>
      </w:r>
      <w:proofErr w:type="spellEnd"/>
      <w:r w:rsidRPr="0018389C">
        <w:rPr>
          <w:rFonts w:cs="Arial"/>
          <w:color w:val="BFBFBF"/>
          <w:sz w:val="16"/>
          <w:szCs w:val="16"/>
          <w:lang w:val="en-US" w:eastAsia="en-GB"/>
        </w:rPr>
        <w:t>", "e-</w:t>
      </w:r>
      <w:proofErr w:type="spellStart"/>
      <w:r w:rsidRPr="0018389C">
        <w:rPr>
          <w:rFonts w:cs="Arial"/>
          <w:color w:val="BFBFBF"/>
          <w:sz w:val="16"/>
          <w:szCs w:val="16"/>
          <w:lang w:val="en-US" w:eastAsia="en-GB"/>
        </w:rPr>
        <w:t>kettensysteme</w:t>
      </w:r>
      <w:proofErr w:type="spellEnd"/>
      <w:r w:rsidRPr="0018389C">
        <w:rPr>
          <w:rFonts w:cs="Arial"/>
          <w:color w:val="BFBFBF"/>
          <w:sz w:val="16"/>
          <w:szCs w:val="16"/>
          <w:lang w:val="en-US" w:eastAsia="en-GB"/>
        </w:rPr>
        <w:t>", "e-skin", “e-spool”, "</w:t>
      </w:r>
      <w:proofErr w:type="spellStart"/>
      <w:r w:rsidRPr="0018389C">
        <w:rPr>
          <w:rFonts w:cs="Arial"/>
          <w:color w:val="BFBFBF"/>
          <w:sz w:val="16"/>
          <w:szCs w:val="16"/>
          <w:lang w:val="en-US" w:eastAsia="en-GB"/>
        </w:rPr>
        <w:t>flizz</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igear</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iglidur</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igubal</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kineKIT</w:t>
      </w:r>
      <w:proofErr w:type="spellEnd"/>
      <w:r w:rsidRPr="0018389C">
        <w:rPr>
          <w:rFonts w:cs="Arial"/>
          <w:color w:val="BFBFBF"/>
          <w:sz w:val="16"/>
          <w:szCs w:val="16"/>
          <w:lang w:val="en-US" w:eastAsia="en-GB"/>
        </w:rPr>
        <w:t>”, "manus", "motion plastics", “print2mold”, "</w:t>
      </w:r>
      <w:proofErr w:type="spellStart"/>
      <w:r w:rsidRPr="0018389C">
        <w:rPr>
          <w:rFonts w:cs="Arial"/>
          <w:color w:val="BFBFBF"/>
          <w:sz w:val="16"/>
          <w:szCs w:val="16"/>
          <w:lang w:val="en-US" w:eastAsia="en-GB"/>
        </w:rPr>
        <w:t>pikchain</w:t>
      </w:r>
      <w:proofErr w:type="spellEnd"/>
      <w:r w:rsidRPr="0018389C">
        <w:rPr>
          <w:rFonts w:cs="Arial"/>
          <w:color w:val="BFBFBF"/>
          <w:sz w:val="16"/>
          <w:szCs w:val="16"/>
          <w:lang w:val="en-US" w:eastAsia="en-GB"/>
        </w:rPr>
        <w:t>", "plastics for longer life", "</w:t>
      </w:r>
      <w:proofErr w:type="spellStart"/>
      <w:r w:rsidRPr="0018389C">
        <w:rPr>
          <w:rFonts w:cs="Arial"/>
          <w:color w:val="BFBFBF"/>
          <w:sz w:val="16"/>
          <w:szCs w:val="16"/>
          <w:lang w:val="en-US" w:eastAsia="en-GB"/>
        </w:rPr>
        <w:t>readychain</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readycable</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ReBeL</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speedigus</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tribofilament</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triflex</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robolink</w:t>
      </w:r>
      <w:proofErr w:type="spellEnd"/>
      <w:r w:rsidRPr="0018389C">
        <w:rPr>
          <w:rFonts w:cs="Arial"/>
          <w:color w:val="BFBFBF"/>
          <w:sz w:val="16"/>
          <w:szCs w:val="16"/>
          <w:lang w:val="en-US" w:eastAsia="en-GB"/>
        </w:rPr>
        <w:t>", “</w:t>
      </w:r>
      <w:proofErr w:type="spellStart"/>
      <w:r w:rsidRPr="0018389C">
        <w:rPr>
          <w:rFonts w:cs="Arial"/>
          <w:color w:val="BFBFBF"/>
          <w:sz w:val="16"/>
          <w:szCs w:val="16"/>
          <w:lang w:val="en-US" w:eastAsia="en-GB"/>
        </w:rPr>
        <w:t>xirodur</w:t>
      </w:r>
      <w:proofErr w:type="spellEnd"/>
      <w:r w:rsidRPr="0018389C">
        <w:rPr>
          <w:rFonts w:cs="Arial"/>
          <w:color w:val="BFBFBF"/>
          <w:sz w:val="16"/>
          <w:szCs w:val="16"/>
          <w:lang w:val="en-US" w:eastAsia="en-GB"/>
        </w:rPr>
        <w:t>” and "</w:t>
      </w:r>
      <w:proofErr w:type="spellStart"/>
      <w:r w:rsidRPr="0018389C">
        <w:rPr>
          <w:rFonts w:cs="Arial"/>
          <w:color w:val="BFBFBF"/>
          <w:sz w:val="16"/>
          <w:szCs w:val="16"/>
          <w:lang w:val="en-US" w:eastAsia="en-GB"/>
        </w:rPr>
        <w:t>xiros</w:t>
      </w:r>
      <w:proofErr w:type="spellEnd"/>
      <w:r w:rsidRPr="0018389C">
        <w:rPr>
          <w:rFonts w:cs="Arial"/>
          <w:color w:val="BFBFBF"/>
          <w:sz w:val="16"/>
          <w:szCs w:val="16"/>
          <w:lang w:val="en-US" w:eastAsia="en-GB"/>
        </w:rPr>
        <w:t xml:space="preserve">" </w:t>
      </w:r>
      <w:r w:rsidRPr="0018389C">
        <w:rPr>
          <w:rFonts w:cs="Arial"/>
          <w:color w:val="C0C0C0"/>
          <w:sz w:val="16"/>
          <w:szCs w:val="16"/>
          <w:lang w:eastAsia="en-GB"/>
        </w:rPr>
        <w:t>are protected by trademark laws in the Federal Republic of Germany and internationally, where applicable.</w:t>
      </w:r>
      <w:r w:rsidRPr="0018389C">
        <w:rPr>
          <w:rFonts w:cs="Arial"/>
          <w:sz w:val="16"/>
          <w:szCs w:val="16"/>
          <w:lang w:eastAsia="en-GB"/>
        </w:rPr>
        <w:t xml:space="preserve"> </w:t>
      </w:r>
    </w:p>
    <w:p w14:paraId="5233D32D" w14:textId="77777777" w:rsidR="0018389C" w:rsidRPr="006A2DBE" w:rsidRDefault="0018389C" w:rsidP="007E3E94">
      <w:pPr>
        <w:suppressAutoHyphens/>
        <w:spacing w:line="360" w:lineRule="auto"/>
      </w:pPr>
    </w:p>
    <w:sectPr w:rsidR="0018389C" w:rsidRPr="006A2DBE" w:rsidSect="00677DEE">
      <w:headerReference w:type="even" r:id="rId9"/>
      <w:headerReference w:type="default" r:id="rId10"/>
      <w:footerReference w:type="even" r:id="rId11"/>
      <w:footerReference w:type="default" r:id="rId12"/>
      <w:pgSz w:w="11906" w:h="16838" w:code="9"/>
      <w:pgMar w:top="1985" w:right="2835" w:bottom="1134" w:left="1418" w:header="39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B7D4CA" w14:textId="77777777" w:rsidR="00D20CA5" w:rsidRDefault="00BD52EF">
      <w:r>
        <w:separator/>
      </w:r>
    </w:p>
  </w:endnote>
  <w:endnote w:type="continuationSeparator" w:id="0">
    <w:p w14:paraId="25E5F967" w14:textId="77777777" w:rsidR="00D20CA5" w:rsidRDefault="00BD52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B1F8F" w14:textId="77777777" w:rsidR="00516384" w:rsidRDefault="00BD52EF" w:rsidP="000902A6">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sidR="0018389C">
      <w:rPr>
        <w:rStyle w:val="Seitenzahl"/>
      </w:rPr>
      <w:fldChar w:fldCharType="separate"/>
    </w:r>
    <w:r>
      <w:rPr>
        <w:rStyle w:val="Seitenzahl"/>
      </w:rPr>
      <w:fldChar w:fldCharType="end"/>
    </w:r>
  </w:p>
  <w:p w14:paraId="50366DCA" w14:textId="77777777" w:rsidR="00516384" w:rsidRDefault="0051638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5526159"/>
      <w:docPartObj>
        <w:docPartGallery w:val="Page Numbers (Bottom of Page)"/>
        <w:docPartUnique/>
      </w:docPartObj>
    </w:sdtPr>
    <w:sdtEndPr/>
    <w:sdtContent>
      <w:p w14:paraId="5F6293CA" w14:textId="77777777" w:rsidR="00516384" w:rsidRDefault="00BD52EF" w:rsidP="00744D2B">
        <w:pPr>
          <w:pStyle w:val="Fuzeile"/>
          <w:jc w:val="center"/>
        </w:pPr>
        <w:r>
          <w:fldChar w:fldCharType="begin"/>
        </w:r>
        <w:r>
          <w:instrText>PAGE   \* MERGEFORMAT</w:instrText>
        </w:r>
        <w:r>
          <w:fldChar w:fldCharType="separate"/>
        </w:r>
        <w:r w:rsidR="00B45A0E">
          <w:rPr>
            <w:noProof/>
          </w:rPr>
          <w:t>3</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40A1B1" w14:textId="77777777" w:rsidR="00D20CA5" w:rsidRDefault="00BD52EF">
      <w:r>
        <w:separator/>
      </w:r>
    </w:p>
  </w:footnote>
  <w:footnote w:type="continuationSeparator" w:id="0">
    <w:p w14:paraId="066EE668" w14:textId="77777777" w:rsidR="00D20CA5" w:rsidRDefault="00BD52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206399" w14:textId="77777777" w:rsidR="00516384" w:rsidRDefault="00BD52EF">
    <w:pPr>
      <w:pStyle w:val="Kopfzeile"/>
    </w:pPr>
    <w:r>
      <w:rPr>
        <w:noProof/>
      </w:rPr>
      <w:drawing>
        <wp:inline distT="0" distB="0" distL="0" distR="0" wp14:anchorId="5A7BA538" wp14:editId="547E3A32">
          <wp:extent cx="2933700" cy="1524000"/>
          <wp:effectExtent l="0" t="0" r="0" b="0"/>
          <wp:docPr id="2" name="Bild 2" descr="igus_plasticsforlonger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gus_plasticsforlongerlif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933700" cy="15240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F2B89" w14:textId="77777777" w:rsidR="00516384" w:rsidRPr="002007C5" w:rsidRDefault="00BD52EF" w:rsidP="00411E58">
    <w:pPr>
      <w:pStyle w:val="Kopfzeile"/>
      <w:tabs>
        <w:tab w:val="clear" w:pos="4536"/>
        <w:tab w:val="clear" w:pos="9072"/>
        <w:tab w:val="right" w:pos="1276"/>
      </w:tabs>
    </w:pPr>
    <w:r w:rsidRPr="000F1248">
      <w:rPr>
        <w:noProof/>
      </w:rPr>
      <w:drawing>
        <wp:anchor distT="0" distB="0" distL="114300" distR="114300" simplePos="0" relativeHeight="251658240" behindDoc="1" locked="0" layoutInCell="1" allowOverlap="1" wp14:anchorId="098B7CBD" wp14:editId="473D19B4">
          <wp:simplePos x="0" y="0"/>
          <wp:positionH relativeFrom="column">
            <wp:posOffset>5104130</wp:posOffset>
          </wp:positionH>
          <wp:positionV relativeFrom="paragraph">
            <wp:posOffset>8255</wp:posOffset>
          </wp:positionV>
          <wp:extent cx="1295400" cy="728980"/>
          <wp:effectExtent l="0" t="0" r="0" b="0"/>
          <wp:wrapNone/>
          <wp:docPr id="10" name="Bild 10" descr="Unbenannt9754681496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benannt97546814964196-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95400" cy="728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61AC2" w14:textId="77777777" w:rsidR="00516384" w:rsidRPr="000F1248" w:rsidRDefault="00516384" w:rsidP="00411E58">
    <w:pPr>
      <w:pStyle w:val="Kopfzeile"/>
      <w:tabs>
        <w:tab w:val="clear" w:pos="4536"/>
        <w:tab w:val="clear" w:pos="9072"/>
        <w:tab w:val="right" w:pos="1276"/>
      </w:tabs>
    </w:pPr>
  </w:p>
  <w:p w14:paraId="6B1D6535" w14:textId="77777777" w:rsidR="00516384" w:rsidRPr="002007C5" w:rsidRDefault="00BD52EF" w:rsidP="00411E58">
    <w:pPr>
      <w:pStyle w:val="Kopfzeile"/>
      <w:tabs>
        <w:tab w:val="clear" w:pos="4536"/>
        <w:tab w:val="clear" w:pos="9072"/>
        <w:tab w:val="right" w:pos="1276"/>
      </w:tabs>
      <w:rPr>
        <w:b/>
        <w:color w:val="808080"/>
        <w:sz w:val="24"/>
        <w:szCs w:val="24"/>
      </w:rPr>
    </w:pPr>
    <w:r>
      <w:rPr>
        <w:b/>
        <w:color w:val="808080"/>
        <w:sz w:val="24"/>
        <w:szCs w:val="24"/>
      </w:rPr>
      <w:t>PRESS RELEASE</w:t>
    </w:r>
  </w:p>
  <w:p w14:paraId="61C08F33" w14:textId="77777777" w:rsidR="00516384" w:rsidRDefault="00516384" w:rsidP="00411E58">
    <w:pPr>
      <w:pStyle w:val="Kopfzeile"/>
      <w:rPr>
        <w:rStyle w:val="Seitenzahl"/>
      </w:rPr>
    </w:pPr>
  </w:p>
  <w:p w14:paraId="33427590" w14:textId="77777777" w:rsidR="00516384" w:rsidRPr="00411E58" w:rsidRDefault="00516384" w:rsidP="00411E58">
    <w:pPr>
      <w:pStyle w:val="Kopfzeile"/>
      <w:rPr>
        <w:rStyle w:val="Seitenzahl"/>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VerticalDrawingGridEvery w:val="0"/>
  <w:doNotUseMarginsForDrawingGridOrigi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0B79"/>
    <w:rsid w:val="000005AF"/>
    <w:rsid w:val="00000E0C"/>
    <w:rsid w:val="000036A7"/>
    <w:rsid w:val="00003B7C"/>
    <w:rsid w:val="00004153"/>
    <w:rsid w:val="0000457C"/>
    <w:rsid w:val="0000558A"/>
    <w:rsid w:val="0000585B"/>
    <w:rsid w:val="000058D8"/>
    <w:rsid w:val="00006888"/>
    <w:rsid w:val="00006D23"/>
    <w:rsid w:val="00007308"/>
    <w:rsid w:val="00007795"/>
    <w:rsid w:val="00010008"/>
    <w:rsid w:val="000109E7"/>
    <w:rsid w:val="00010AE5"/>
    <w:rsid w:val="00010F37"/>
    <w:rsid w:val="000118D6"/>
    <w:rsid w:val="00011C87"/>
    <w:rsid w:val="00012395"/>
    <w:rsid w:val="00012440"/>
    <w:rsid w:val="00013817"/>
    <w:rsid w:val="000144B1"/>
    <w:rsid w:val="00014EC3"/>
    <w:rsid w:val="000155A5"/>
    <w:rsid w:val="000157AE"/>
    <w:rsid w:val="0001584D"/>
    <w:rsid w:val="00015A0C"/>
    <w:rsid w:val="00016BAF"/>
    <w:rsid w:val="0001734C"/>
    <w:rsid w:val="00017F2E"/>
    <w:rsid w:val="000200CD"/>
    <w:rsid w:val="000206C0"/>
    <w:rsid w:val="00020CA9"/>
    <w:rsid w:val="0002306E"/>
    <w:rsid w:val="00024302"/>
    <w:rsid w:val="00024D6F"/>
    <w:rsid w:val="000254ED"/>
    <w:rsid w:val="00025EF5"/>
    <w:rsid w:val="00026682"/>
    <w:rsid w:val="000274EA"/>
    <w:rsid w:val="00027DEF"/>
    <w:rsid w:val="000301E6"/>
    <w:rsid w:val="00030B91"/>
    <w:rsid w:val="0003309B"/>
    <w:rsid w:val="00034969"/>
    <w:rsid w:val="00034A71"/>
    <w:rsid w:val="00036520"/>
    <w:rsid w:val="0003675C"/>
    <w:rsid w:val="00036D5B"/>
    <w:rsid w:val="00036F2F"/>
    <w:rsid w:val="0003712B"/>
    <w:rsid w:val="00037773"/>
    <w:rsid w:val="00037C62"/>
    <w:rsid w:val="00040589"/>
    <w:rsid w:val="00041BFB"/>
    <w:rsid w:val="00041F4D"/>
    <w:rsid w:val="000429FA"/>
    <w:rsid w:val="00044478"/>
    <w:rsid w:val="0004447E"/>
    <w:rsid w:val="00044703"/>
    <w:rsid w:val="000458A4"/>
    <w:rsid w:val="00045911"/>
    <w:rsid w:val="00045A89"/>
    <w:rsid w:val="00047005"/>
    <w:rsid w:val="0004753D"/>
    <w:rsid w:val="00051330"/>
    <w:rsid w:val="0005203B"/>
    <w:rsid w:val="000520A5"/>
    <w:rsid w:val="0005417E"/>
    <w:rsid w:val="00054D33"/>
    <w:rsid w:val="00055773"/>
    <w:rsid w:val="00055998"/>
    <w:rsid w:val="000559C3"/>
    <w:rsid w:val="00056022"/>
    <w:rsid w:val="000565FA"/>
    <w:rsid w:val="00056BD2"/>
    <w:rsid w:val="00057608"/>
    <w:rsid w:val="00060301"/>
    <w:rsid w:val="0006038B"/>
    <w:rsid w:val="00060E18"/>
    <w:rsid w:val="00061E56"/>
    <w:rsid w:val="00063A73"/>
    <w:rsid w:val="00063E4D"/>
    <w:rsid w:val="000649D1"/>
    <w:rsid w:val="00065293"/>
    <w:rsid w:val="00066240"/>
    <w:rsid w:val="000704DB"/>
    <w:rsid w:val="0007088D"/>
    <w:rsid w:val="00070F65"/>
    <w:rsid w:val="00071995"/>
    <w:rsid w:val="00072BF2"/>
    <w:rsid w:val="00072F1F"/>
    <w:rsid w:val="0007315C"/>
    <w:rsid w:val="000739ED"/>
    <w:rsid w:val="000758FF"/>
    <w:rsid w:val="00075C36"/>
    <w:rsid w:val="000775B1"/>
    <w:rsid w:val="000776E1"/>
    <w:rsid w:val="00077C68"/>
    <w:rsid w:val="00077C75"/>
    <w:rsid w:val="00077FD8"/>
    <w:rsid w:val="0008182B"/>
    <w:rsid w:val="00082025"/>
    <w:rsid w:val="00082E33"/>
    <w:rsid w:val="0008351A"/>
    <w:rsid w:val="00085EB3"/>
    <w:rsid w:val="00086660"/>
    <w:rsid w:val="000873BB"/>
    <w:rsid w:val="00087C48"/>
    <w:rsid w:val="000902A6"/>
    <w:rsid w:val="00090B84"/>
    <w:rsid w:val="0009166B"/>
    <w:rsid w:val="00091C04"/>
    <w:rsid w:val="00092A17"/>
    <w:rsid w:val="00092B78"/>
    <w:rsid w:val="0009334C"/>
    <w:rsid w:val="00096E5B"/>
    <w:rsid w:val="0009731A"/>
    <w:rsid w:val="00097A33"/>
    <w:rsid w:val="000A148E"/>
    <w:rsid w:val="000A176C"/>
    <w:rsid w:val="000A17B7"/>
    <w:rsid w:val="000A22C8"/>
    <w:rsid w:val="000A2CA1"/>
    <w:rsid w:val="000A4255"/>
    <w:rsid w:val="000A4904"/>
    <w:rsid w:val="000A5384"/>
    <w:rsid w:val="000A560F"/>
    <w:rsid w:val="000A5628"/>
    <w:rsid w:val="000A5954"/>
    <w:rsid w:val="000A6007"/>
    <w:rsid w:val="000A60C4"/>
    <w:rsid w:val="000A67F7"/>
    <w:rsid w:val="000A6E85"/>
    <w:rsid w:val="000A7213"/>
    <w:rsid w:val="000B06F3"/>
    <w:rsid w:val="000B0A5F"/>
    <w:rsid w:val="000B0FA0"/>
    <w:rsid w:val="000B2484"/>
    <w:rsid w:val="000B2886"/>
    <w:rsid w:val="000B29A8"/>
    <w:rsid w:val="000B2FA5"/>
    <w:rsid w:val="000B3F40"/>
    <w:rsid w:val="000B4321"/>
    <w:rsid w:val="000B45BD"/>
    <w:rsid w:val="000B469A"/>
    <w:rsid w:val="000B5071"/>
    <w:rsid w:val="000B5460"/>
    <w:rsid w:val="000B6693"/>
    <w:rsid w:val="000C12BD"/>
    <w:rsid w:val="000C13DE"/>
    <w:rsid w:val="000C1CFA"/>
    <w:rsid w:val="000C2152"/>
    <w:rsid w:val="000C24D4"/>
    <w:rsid w:val="000C30EB"/>
    <w:rsid w:val="000C416F"/>
    <w:rsid w:val="000C41B2"/>
    <w:rsid w:val="000C41E2"/>
    <w:rsid w:val="000C4C56"/>
    <w:rsid w:val="000C5896"/>
    <w:rsid w:val="000C5996"/>
    <w:rsid w:val="000C5BEB"/>
    <w:rsid w:val="000C794D"/>
    <w:rsid w:val="000D001D"/>
    <w:rsid w:val="000D24F6"/>
    <w:rsid w:val="000D26F6"/>
    <w:rsid w:val="000D2D54"/>
    <w:rsid w:val="000D4EF1"/>
    <w:rsid w:val="000D52F1"/>
    <w:rsid w:val="000D59E6"/>
    <w:rsid w:val="000D6D0E"/>
    <w:rsid w:val="000D7DCC"/>
    <w:rsid w:val="000E007C"/>
    <w:rsid w:val="000E0488"/>
    <w:rsid w:val="000E0CC5"/>
    <w:rsid w:val="000E0F4D"/>
    <w:rsid w:val="000E1886"/>
    <w:rsid w:val="000E3CF4"/>
    <w:rsid w:val="000E4B3D"/>
    <w:rsid w:val="000E5993"/>
    <w:rsid w:val="000E5DE7"/>
    <w:rsid w:val="000E6EF4"/>
    <w:rsid w:val="000E773F"/>
    <w:rsid w:val="000F0C48"/>
    <w:rsid w:val="000F0EAD"/>
    <w:rsid w:val="000F107F"/>
    <w:rsid w:val="000F1248"/>
    <w:rsid w:val="000F2117"/>
    <w:rsid w:val="000F218B"/>
    <w:rsid w:val="000F26E0"/>
    <w:rsid w:val="000F2AB6"/>
    <w:rsid w:val="000F3143"/>
    <w:rsid w:val="000F3457"/>
    <w:rsid w:val="000F5C64"/>
    <w:rsid w:val="00100A32"/>
    <w:rsid w:val="00102E36"/>
    <w:rsid w:val="00102F15"/>
    <w:rsid w:val="00105B87"/>
    <w:rsid w:val="0010636E"/>
    <w:rsid w:val="001068FF"/>
    <w:rsid w:val="00107682"/>
    <w:rsid w:val="00107B84"/>
    <w:rsid w:val="00107BF5"/>
    <w:rsid w:val="0011027F"/>
    <w:rsid w:val="001110DC"/>
    <w:rsid w:val="00112FC4"/>
    <w:rsid w:val="001131FB"/>
    <w:rsid w:val="00114073"/>
    <w:rsid w:val="0011493C"/>
    <w:rsid w:val="00114A1C"/>
    <w:rsid w:val="001152FC"/>
    <w:rsid w:val="00117687"/>
    <w:rsid w:val="00122657"/>
    <w:rsid w:val="00122EA2"/>
    <w:rsid w:val="001242F9"/>
    <w:rsid w:val="00126890"/>
    <w:rsid w:val="001270DD"/>
    <w:rsid w:val="00127856"/>
    <w:rsid w:val="001308AE"/>
    <w:rsid w:val="00131281"/>
    <w:rsid w:val="001356BA"/>
    <w:rsid w:val="00135A78"/>
    <w:rsid w:val="00135AD6"/>
    <w:rsid w:val="001366A9"/>
    <w:rsid w:val="0013684D"/>
    <w:rsid w:val="0013686E"/>
    <w:rsid w:val="00136EAD"/>
    <w:rsid w:val="00137B83"/>
    <w:rsid w:val="00141158"/>
    <w:rsid w:val="0014192A"/>
    <w:rsid w:val="001429CC"/>
    <w:rsid w:val="00142A78"/>
    <w:rsid w:val="00142CAA"/>
    <w:rsid w:val="00145210"/>
    <w:rsid w:val="0014631A"/>
    <w:rsid w:val="00146545"/>
    <w:rsid w:val="00150729"/>
    <w:rsid w:val="001510EA"/>
    <w:rsid w:val="001541C5"/>
    <w:rsid w:val="00154E42"/>
    <w:rsid w:val="001554E5"/>
    <w:rsid w:val="00156747"/>
    <w:rsid w:val="00157883"/>
    <w:rsid w:val="00157C9C"/>
    <w:rsid w:val="0016009E"/>
    <w:rsid w:val="00160833"/>
    <w:rsid w:val="00160981"/>
    <w:rsid w:val="00161E48"/>
    <w:rsid w:val="00162477"/>
    <w:rsid w:val="00162574"/>
    <w:rsid w:val="00162ADA"/>
    <w:rsid w:val="00163380"/>
    <w:rsid w:val="0016365F"/>
    <w:rsid w:val="00163BA9"/>
    <w:rsid w:val="001643EF"/>
    <w:rsid w:val="0016639C"/>
    <w:rsid w:val="00166DDA"/>
    <w:rsid w:val="00167229"/>
    <w:rsid w:val="001702B8"/>
    <w:rsid w:val="0017073C"/>
    <w:rsid w:val="00170DC5"/>
    <w:rsid w:val="00170EAC"/>
    <w:rsid w:val="0017155F"/>
    <w:rsid w:val="001719C8"/>
    <w:rsid w:val="00172203"/>
    <w:rsid w:val="00172FF6"/>
    <w:rsid w:val="00173744"/>
    <w:rsid w:val="001750B6"/>
    <w:rsid w:val="001752C5"/>
    <w:rsid w:val="00177BA3"/>
    <w:rsid w:val="001803AD"/>
    <w:rsid w:val="00180C71"/>
    <w:rsid w:val="001814D5"/>
    <w:rsid w:val="001817F0"/>
    <w:rsid w:val="001827CB"/>
    <w:rsid w:val="001829CC"/>
    <w:rsid w:val="0018301E"/>
    <w:rsid w:val="001830B4"/>
    <w:rsid w:val="0018389C"/>
    <w:rsid w:val="001839D3"/>
    <w:rsid w:val="00183A34"/>
    <w:rsid w:val="00184543"/>
    <w:rsid w:val="001846BA"/>
    <w:rsid w:val="001857BD"/>
    <w:rsid w:val="001871B5"/>
    <w:rsid w:val="00190350"/>
    <w:rsid w:val="0019130F"/>
    <w:rsid w:val="0019250D"/>
    <w:rsid w:val="001926EF"/>
    <w:rsid w:val="00192783"/>
    <w:rsid w:val="001927D5"/>
    <w:rsid w:val="001929D9"/>
    <w:rsid w:val="0019323C"/>
    <w:rsid w:val="0019353E"/>
    <w:rsid w:val="00193BC6"/>
    <w:rsid w:val="00193C24"/>
    <w:rsid w:val="00193F6D"/>
    <w:rsid w:val="0019448F"/>
    <w:rsid w:val="0019610E"/>
    <w:rsid w:val="0019637A"/>
    <w:rsid w:val="0019640C"/>
    <w:rsid w:val="00196930"/>
    <w:rsid w:val="001974B0"/>
    <w:rsid w:val="001A0CA9"/>
    <w:rsid w:val="001A0DEA"/>
    <w:rsid w:val="001A0FDB"/>
    <w:rsid w:val="001A188A"/>
    <w:rsid w:val="001A20A4"/>
    <w:rsid w:val="001A2637"/>
    <w:rsid w:val="001A266C"/>
    <w:rsid w:val="001A266F"/>
    <w:rsid w:val="001A3A10"/>
    <w:rsid w:val="001A3DC2"/>
    <w:rsid w:val="001A4C43"/>
    <w:rsid w:val="001A4C78"/>
    <w:rsid w:val="001A4CCC"/>
    <w:rsid w:val="001A4E5E"/>
    <w:rsid w:val="001A4EF4"/>
    <w:rsid w:val="001A51FA"/>
    <w:rsid w:val="001A5474"/>
    <w:rsid w:val="001A5CC6"/>
    <w:rsid w:val="001A5D05"/>
    <w:rsid w:val="001A604B"/>
    <w:rsid w:val="001A6506"/>
    <w:rsid w:val="001A66E7"/>
    <w:rsid w:val="001A6B66"/>
    <w:rsid w:val="001A746D"/>
    <w:rsid w:val="001A7D90"/>
    <w:rsid w:val="001B08DB"/>
    <w:rsid w:val="001B0C87"/>
    <w:rsid w:val="001B18AF"/>
    <w:rsid w:val="001B274D"/>
    <w:rsid w:val="001B2792"/>
    <w:rsid w:val="001B2B24"/>
    <w:rsid w:val="001B30AA"/>
    <w:rsid w:val="001B654E"/>
    <w:rsid w:val="001B6984"/>
    <w:rsid w:val="001B785D"/>
    <w:rsid w:val="001C07B8"/>
    <w:rsid w:val="001C0DF0"/>
    <w:rsid w:val="001C0FE4"/>
    <w:rsid w:val="001C244A"/>
    <w:rsid w:val="001C319C"/>
    <w:rsid w:val="001C3A0C"/>
    <w:rsid w:val="001C5318"/>
    <w:rsid w:val="001C540B"/>
    <w:rsid w:val="001C5A40"/>
    <w:rsid w:val="001C6399"/>
    <w:rsid w:val="001C6818"/>
    <w:rsid w:val="001C76D1"/>
    <w:rsid w:val="001C76F3"/>
    <w:rsid w:val="001D07D9"/>
    <w:rsid w:val="001D1110"/>
    <w:rsid w:val="001D11E9"/>
    <w:rsid w:val="001D17B2"/>
    <w:rsid w:val="001D1BEA"/>
    <w:rsid w:val="001D3439"/>
    <w:rsid w:val="001D37C6"/>
    <w:rsid w:val="001D3AF2"/>
    <w:rsid w:val="001D3DD8"/>
    <w:rsid w:val="001D4762"/>
    <w:rsid w:val="001D4875"/>
    <w:rsid w:val="001D50D6"/>
    <w:rsid w:val="001D5123"/>
    <w:rsid w:val="001D5B94"/>
    <w:rsid w:val="001D7443"/>
    <w:rsid w:val="001D744E"/>
    <w:rsid w:val="001D79AB"/>
    <w:rsid w:val="001D7C74"/>
    <w:rsid w:val="001E082A"/>
    <w:rsid w:val="001E0FBA"/>
    <w:rsid w:val="001E1480"/>
    <w:rsid w:val="001E1D69"/>
    <w:rsid w:val="001E227E"/>
    <w:rsid w:val="001E2F39"/>
    <w:rsid w:val="001E35BA"/>
    <w:rsid w:val="001E3BCC"/>
    <w:rsid w:val="001E3C67"/>
    <w:rsid w:val="001E3CA5"/>
    <w:rsid w:val="001E4ADF"/>
    <w:rsid w:val="001E566A"/>
    <w:rsid w:val="001E6621"/>
    <w:rsid w:val="001E6B36"/>
    <w:rsid w:val="001E6D39"/>
    <w:rsid w:val="001F09FE"/>
    <w:rsid w:val="001F10D5"/>
    <w:rsid w:val="001F1F54"/>
    <w:rsid w:val="001F2A29"/>
    <w:rsid w:val="001F362C"/>
    <w:rsid w:val="001F363D"/>
    <w:rsid w:val="001F3D47"/>
    <w:rsid w:val="001F41A5"/>
    <w:rsid w:val="001F592C"/>
    <w:rsid w:val="001F6164"/>
    <w:rsid w:val="001F6C75"/>
    <w:rsid w:val="0020009D"/>
    <w:rsid w:val="002007C5"/>
    <w:rsid w:val="00200A8C"/>
    <w:rsid w:val="00200E25"/>
    <w:rsid w:val="00200F42"/>
    <w:rsid w:val="00201E1E"/>
    <w:rsid w:val="00201FE8"/>
    <w:rsid w:val="00202245"/>
    <w:rsid w:val="0020312F"/>
    <w:rsid w:val="00203273"/>
    <w:rsid w:val="00203C27"/>
    <w:rsid w:val="0020410D"/>
    <w:rsid w:val="00204C3F"/>
    <w:rsid w:val="002060CD"/>
    <w:rsid w:val="002060FF"/>
    <w:rsid w:val="0020742C"/>
    <w:rsid w:val="00210B02"/>
    <w:rsid w:val="00210C26"/>
    <w:rsid w:val="0021215B"/>
    <w:rsid w:val="00212705"/>
    <w:rsid w:val="00212F74"/>
    <w:rsid w:val="00215386"/>
    <w:rsid w:val="00215514"/>
    <w:rsid w:val="00215D28"/>
    <w:rsid w:val="00216170"/>
    <w:rsid w:val="0021651F"/>
    <w:rsid w:val="00216C08"/>
    <w:rsid w:val="0021791A"/>
    <w:rsid w:val="002216F3"/>
    <w:rsid w:val="00222659"/>
    <w:rsid w:val="0022390F"/>
    <w:rsid w:val="0022409E"/>
    <w:rsid w:val="0022629A"/>
    <w:rsid w:val="00230263"/>
    <w:rsid w:val="00230CCE"/>
    <w:rsid w:val="00232656"/>
    <w:rsid w:val="00232A41"/>
    <w:rsid w:val="00233159"/>
    <w:rsid w:val="00233B85"/>
    <w:rsid w:val="00233E5E"/>
    <w:rsid w:val="002351A5"/>
    <w:rsid w:val="0023522D"/>
    <w:rsid w:val="002356C0"/>
    <w:rsid w:val="00237215"/>
    <w:rsid w:val="002376D0"/>
    <w:rsid w:val="00240466"/>
    <w:rsid w:val="0024150E"/>
    <w:rsid w:val="00241D35"/>
    <w:rsid w:val="00242D8F"/>
    <w:rsid w:val="002430A8"/>
    <w:rsid w:val="00244913"/>
    <w:rsid w:val="00244CE8"/>
    <w:rsid w:val="00245A57"/>
    <w:rsid w:val="002505CC"/>
    <w:rsid w:val="00250608"/>
    <w:rsid w:val="00250BA6"/>
    <w:rsid w:val="00251110"/>
    <w:rsid w:val="002534C2"/>
    <w:rsid w:val="002539E1"/>
    <w:rsid w:val="00253F2A"/>
    <w:rsid w:val="00254B08"/>
    <w:rsid w:val="002551F9"/>
    <w:rsid w:val="002555B7"/>
    <w:rsid w:val="002566D2"/>
    <w:rsid w:val="00257894"/>
    <w:rsid w:val="00257C1D"/>
    <w:rsid w:val="00260799"/>
    <w:rsid w:val="0026091F"/>
    <w:rsid w:val="00260AC0"/>
    <w:rsid w:val="00261D42"/>
    <w:rsid w:val="002620F3"/>
    <w:rsid w:val="00262B61"/>
    <w:rsid w:val="00263936"/>
    <w:rsid w:val="0026413D"/>
    <w:rsid w:val="002644E7"/>
    <w:rsid w:val="0026624D"/>
    <w:rsid w:val="0026745F"/>
    <w:rsid w:val="00270C05"/>
    <w:rsid w:val="00271009"/>
    <w:rsid w:val="00272256"/>
    <w:rsid w:val="00273700"/>
    <w:rsid w:val="00273A87"/>
    <w:rsid w:val="0027554D"/>
    <w:rsid w:val="00275B4F"/>
    <w:rsid w:val="0027609C"/>
    <w:rsid w:val="00276A69"/>
    <w:rsid w:val="0027772B"/>
    <w:rsid w:val="002777DC"/>
    <w:rsid w:val="00281F56"/>
    <w:rsid w:val="00282300"/>
    <w:rsid w:val="002824B9"/>
    <w:rsid w:val="002826D4"/>
    <w:rsid w:val="00282E36"/>
    <w:rsid w:val="00282E9A"/>
    <w:rsid w:val="002841BC"/>
    <w:rsid w:val="0028470C"/>
    <w:rsid w:val="00284E2A"/>
    <w:rsid w:val="00285716"/>
    <w:rsid w:val="00286F94"/>
    <w:rsid w:val="00287C62"/>
    <w:rsid w:val="00290401"/>
    <w:rsid w:val="00290524"/>
    <w:rsid w:val="002915ED"/>
    <w:rsid w:val="00291CD1"/>
    <w:rsid w:val="00291D9B"/>
    <w:rsid w:val="00293A18"/>
    <w:rsid w:val="002944F1"/>
    <w:rsid w:val="002945F5"/>
    <w:rsid w:val="0029479D"/>
    <w:rsid w:val="002952FA"/>
    <w:rsid w:val="002955DE"/>
    <w:rsid w:val="002958FC"/>
    <w:rsid w:val="00297110"/>
    <w:rsid w:val="002A02A6"/>
    <w:rsid w:val="002A0B79"/>
    <w:rsid w:val="002A1133"/>
    <w:rsid w:val="002A1D37"/>
    <w:rsid w:val="002A25C0"/>
    <w:rsid w:val="002A2A59"/>
    <w:rsid w:val="002A3172"/>
    <w:rsid w:val="002A3306"/>
    <w:rsid w:val="002A34A1"/>
    <w:rsid w:val="002A3F1F"/>
    <w:rsid w:val="002A4483"/>
    <w:rsid w:val="002A4989"/>
    <w:rsid w:val="002A5542"/>
    <w:rsid w:val="002A63E7"/>
    <w:rsid w:val="002A699A"/>
    <w:rsid w:val="002A6AD0"/>
    <w:rsid w:val="002A6D7D"/>
    <w:rsid w:val="002A7756"/>
    <w:rsid w:val="002A7D13"/>
    <w:rsid w:val="002A7EC3"/>
    <w:rsid w:val="002A7F65"/>
    <w:rsid w:val="002B02E7"/>
    <w:rsid w:val="002B0B6C"/>
    <w:rsid w:val="002B0EE6"/>
    <w:rsid w:val="002B159A"/>
    <w:rsid w:val="002B2626"/>
    <w:rsid w:val="002B2D10"/>
    <w:rsid w:val="002B3935"/>
    <w:rsid w:val="002B4033"/>
    <w:rsid w:val="002B4B11"/>
    <w:rsid w:val="002B5EEA"/>
    <w:rsid w:val="002B5F30"/>
    <w:rsid w:val="002B6A32"/>
    <w:rsid w:val="002B6B84"/>
    <w:rsid w:val="002B72D3"/>
    <w:rsid w:val="002B79AD"/>
    <w:rsid w:val="002C0A47"/>
    <w:rsid w:val="002C2275"/>
    <w:rsid w:val="002C29EC"/>
    <w:rsid w:val="002C4FAA"/>
    <w:rsid w:val="002C56D6"/>
    <w:rsid w:val="002C6234"/>
    <w:rsid w:val="002C76E1"/>
    <w:rsid w:val="002C781D"/>
    <w:rsid w:val="002C7EB6"/>
    <w:rsid w:val="002D0747"/>
    <w:rsid w:val="002D0F17"/>
    <w:rsid w:val="002D2B0E"/>
    <w:rsid w:val="002D37B1"/>
    <w:rsid w:val="002D3FA6"/>
    <w:rsid w:val="002D4078"/>
    <w:rsid w:val="002D4D61"/>
    <w:rsid w:val="002D5943"/>
    <w:rsid w:val="002D5ECE"/>
    <w:rsid w:val="002D7F3E"/>
    <w:rsid w:val="002E1B42"/>
    <w:rsid w:val="002E1E2E"/>
    <w:rsid w:val="002E272E"/>
    <w:rsid w:val="002E34E3"/>
    <w:rsid w:val="002E4AAF"/>
    <w:rsid w:val="002E4D93"/>
    <w:rsid w:val="002E593F"/>
    <w:rsid w:val="002F02B3"/>
    <w:rsid w:val="002F0CC4"/>
    <w:rsid w:val="002F142E"/>
    <w:rsid w:val="002F15D3"/>
    <w:rsid w:val="002F1DE4"/>
    <w:rsid w:val="002F31AF"/>
    <w:rsid w:val="002F4030"/>
    <w:rsid w:val="002F4054"/>
    <w:rsid w:val="002F4466"/>
    <w:rsid w:val="0030305B"/>
    <w:rsid w:val="00303654"/>
    <w:rsid w:val="003039D2"/>
    <w:rsid w:val="00303DF3"/>
    <w:rsid w:val="003041D0"/>
    <w:rsid w:val="00304507"/>
    <w:rsid w:val="00304A4E"/>
    <w:rsid w:val="00306BA6"/>
    <w:rsid w:val="00306D43"/>
    <w:rsid w:val="003072BE"/>
    <w:rsid w:val="00310A63"/>
    <w:rsid w:val="00310A82"/>
    <w:rsid w:val="00311F37"/>
    <w:rsid w:val="00312246"/>
    <w:rsid w:val="00312D26"/>
    <w:rsid w:val="00312EBD"/>
    <w:rsid w:val="003133CA"/>
    <w:rsid w:val="003135C6"/>
    <w:rsid w:val="00314BFC"/>
    <w:rsid w:val="00314DCF"/>
    <w:rsid w:val="00315018"/>
    <w:rsid w:val="00315778"/>
    <w:rsid w:val="0031599E"/>
    <w:rsid w:val="00315E38"/>
    <w:rsid w:val="00317EEF"/>
    <w:rsid w:val="00320052"/>
    <w:rsid w:val="0032060F"/>
    <w:rsid w:val="003209A8"/>
    <w:rsid w:val="00320BE7"/>
    <w:rsid w:val="00320FA6"/>
    <w:rsid w:val="003212C5"/>
    <w:rsid w:val="00321891"/>
    <w:rsid w:val="0032191A"/>
    <w:rsid w:val="00321F8F"/>
    <w:rsid w:val="003233D4"/>
    <w:rsid w:val="00323973"/>
    <w:rsid w:val="00323A17"/>
    <w:rsid w:val="0032423A"/>
    <w:rsid w:val="00324986"/>
    <w:rsid w:val="00324AF6"/>
    <w:rsid w:val="00324F7C"/>
    <w:rsid w:val="00325094"/>
    <w:rsid w:val="0033075E"/>
    <w:rsid w:val="00330FA4"/>
    <w:rsid w:val="00331432"/>
    <w:rsid w:val="00332147"/>
    <w:rsid w:val="00332787"/>
    <w:rsid w:val="003328E5"/>
    <w:rsid w:val="00333EE8"/>
    <w:rsid w:val="003346EE"/>
    <w:rsid w:val="00334D66"/>
    <w:rsid w:val="00340C3B"/>
    <w:rsid w:val="00340F55"/>
    <w:rsid w:val="003411DE"/>
    <w:rsid w:val="00341829"/>
    <w:rsid w:val="00342186"/>
    <w:rsid w:val="00342679"/>
    <w:rsid w:val="0034353F"/>
    <w:rsid w:val="0034432E"/>
    <w:rsid w:val="003461A2"/>
    <w:rsid w:val="003474F0"/>
    <w:rsid w:val="00350D75"/>
    <w:rsid w:val="00351325"/>
    <w:rsid w:val="0035299A"/>
    <w:rsid w:val="003530B4"/>
    <w:rsid w:val="003532A6"/>
    <w:rsid w:val="00353DEA"/>
    <w:rsid w:val="003545C1"/>
    <w:rsid w:val="0035517E"/>
    <w:rsid w:val="0036024F"/>
    <w:rsid w:val="003625A4"/>
    <w:rsid w:val="00366677"/>
    <w:rsid w:val="00366EB9"/>
    <w:rsid w:val="00370073"/>
    <w:rsid w:val="0037087D"/>
    <w:rsid w:val="0037160D"/>
    <w:rsid w:val="00371A5B"/>
    <w:rsid w:val="00371D1F"/>
    <w:rsid w:val="003727D3"/>
    <w:rsid w:val="00373361"/>
    <w:rsid w:val="00373E70"/>
    <w:rsid w:val="00374270"/>
    <w:rsid w:val="003742B5"/>
    <w:rsid w:val="0037496F"/>
    <w:rsid w:val="00374DAE"/>
    <w:rsid w:val="00375216"/>
    <w:rsid w:val="00375791"/>
    <w:rsid w:val="00376C72"/>
    <w:rsid w:val="00376E87"/>
    <w:rsid w:val="003778F6"/>
    <w:rsid w:val="00377ABA"/>
    <w:rsid w:val="00377D26"/>
    <w:rsid w:val="0038174B"/>
    <w:rsid w:val="003820A1"/>
    <w:rsid w:val="00382307"/>
    <w:rsid w:val="00383961"/>
    <w:rsid w:val="00384278"/>
    <w:rsid w:val="00384301"/>
    <w:rsid w:val="003851CC"/>
    <w:rsid w:val="0038618C"/>
    <w:rsid w:val="0038675F"/>
    <w:rsid w:val="00386E9B"/>
    <w:rsid w:val="00387C75"/>
    <w:rsid w:val="00387F06"/>
    <w:rsid w:val="0039007A"/>
    <w:rsid w:val="00390C15"/>
    <w:rsid w:val="00390D7D"/>
    <w:rsid w:val="0039182F"/>
    <w:rsid w:val="003918F2"/>
    <w:rsid w:val="003919DC"/>
    <w:rsid w:val="00392F20"/>
    <w:rsid w:val="00393197"/>
    <w:rsid w:val="00393262"/>
    <w:rsid w:val="00393647"/>
    <w:rsid w:val="00394A9F"/>
    <w:rsid w:val="00394C27"/>
    <w:rsid w:val="00395395"/>
    <w:rsid w:val="00397A3B"/>
    <w:rsid w:val="003A0B1C"/>
    <w:rsid w:val="003A1A56"/>
    <w:rsid w:val="003A1A65"/>
    <w:rsid w:val="003A2CDC"/>
    <w:rsid w:val="003A3155"/>
    <w:rsid w:val="003A4C0E"/>
    <w:rsid w:val="003A5907"/>
    <w:rsid w:val="003A5B13"/>
    <w:rsid w:val="003A64D8"/>
    <w:rsid w:val="003A6C3D"/>
    <w:rsid w:val="003A750C"/>
    <w:rsid w:val="003B03CD"/>
    <w:rsid w:val="003B07DB"/>
    <w:rsid w:val="003B1EC4"/>
    <w:rsid w:val="003B2224"/>
    <w:rsid w:val="003B2EE9"/>
    <w:rsid w:val="003B345F"/>
    <w:rsid w:val="003B4412"/>
    <w:rsid w:val="003B4E1F"/>
    <w:rsid w:val="003B5913"/>
    <w:rsid w:val="003B63E7"/>
    <w:rsid w:val="003B749E"/>
    <w:rsid w:val="003C05BA"/>
    <w:rsid w:val="003C1735"/>
    <w:rsid w:val="003C1F80"/>
    <w:rsid w:val="003C2287"/>
    <w:rsid w:val="003C23F3"/>
    <w:rsid w:val="003C2F3B"/>
    <w:rsid w:val="003C3EA2"/>
    <w:rsid w:val="003C4C5C"/>
    <w:rsid w:val="003C4C62"/>
    <w:rsid w:val="003C5659"/>
    <w:rsid w:val="003C69D9"/>
    <w:rsid w:val="003C6D02"/>
    <w:rsid w:val="003C749A"/>
    <w:rsid w:val="003C7AE7"/>
    <w:rsid w:val="003D3C81"/>
    <w:rsid w:val="003D4565"/>
    <w:rsid w:val="003D4CF1"/>
    <w:rsid w:val="003D5BA5"/>
    <w:rsid w:val="003E08BA"/>
    <w:rsid w:val="003E08DB"/>
    <w:rsid w:val="003E0C7D"/>
    <w:rsid w:val="003E197D"/>
    <w:rsid w:val="003E1C11"/>
    <w:rsid w:val="003E3681"/>
    <w:rsid w:val="003E3BB2"/>
    <w:rsid w:val="003E4499"/>
    <w:rsid w:val="003E4FD3"/>
    <w:rsid w:val="003E537B"/>
    <w:rsid w:val="003E5DD7"/>
    <w:rsid w:val="003E64F7"/>
    <w:rsid w:val="003E7358"/>
    <w:rsid w:val="003E7E38"/>
    <w:rsid w:val="003F0BFE"/>
    <w:rsid w:val="003F1F53"/>
    <w:rsid w:val="003F2871"/>
    <w:rsid w:val="003F2C28"/>
    <w:rsid w:val="003F3D35"/>
    <w:rsid w:val="003F3F72"/>
    <w:rsid w:val="003F42D6"/>
    <w:rsid w:val="003F468F"/>
    <w:rsid w:val="003F4886"/>
    <w:rsid w:val="003F4D7C"/>
    <w:rsid w:val="003F6CD6"/>
    <w:rsid w:val="004016FE"/>
    <w:rsid w:val="00402495"/>
    <w:rsid w:val="0040286D"/>
    <w:rsid w:val="00402E27"/>
    <w:rsid w:val="00403088"/>
    <w:rsid w:val="00403A86"/>
    <w:rsid w:val="00404228"/>
    <w:rsid w:val="0040469E"/>
    <w:rsid w:val="00404EA7"/>
    <w:rsid w:val="00406D36"/>
    <w:rsid w:val="0040763C"/>
    <w:rsid w:val="004078D3"/>
    <w:rsid w:val="00407F32"/>
    <w:rsid w:val="00410F07"/>
    <w:rsid w:val="004117BB"/>
    <w:rsid w:val="00411E58"/>
    <w:rsid w:val="00412DAE"/>
    <w:rsid w:val="004141F6"/>
    <w:rsid w:val="00416365"/>
    <w:rsid w:val="00417BEB"/>
    <w:rsid w:val="0042233E"/>
    <w:rsid w:val="00422554"/>
    <w:rsid w:val="00423072"/>
    <w:rsid w:val="00423EB5"/>
    <w:rsid w:val="00426BD3"/>
    <w:rsid w:val="004273CC"/>
    <w:rsid w:val="00427731"/>
    <w:rsid w:val="00427B09"/>
    <w:rsid w:val="00431156"/>
    <w:rsid w:val="004322EA"/>
    <w:rsid w:val="00432D6C"/>
    <w:rsid w:val="004332B7"/>
    <w:rsid w:val="0043475E"/>
    <w:rsid w:val="00436517"/>
    <w:rsid w:val="00437B4B"/>
    <w:rsid w:val="00437E15"/>
    <w:rsid w:val="0044051B"/>
    <w:rsid w:val="004407B6"/>
    <w:rsid w:val="00440F83"/>
    <w:rsid w:val="004417FA"/>
    <w:rsid w:val="00443538"/>
    <w:rsid w:val="00443BC5"/>
    <w:rsid w:val="00444188"/>
    <w:rsid w:val="0044528E"/>
    <w:rsid w:val="00447832"/>
    <w:rsid w:val="0045050B"/>
    <w:rsid w:val="00450A15"/>
    <w:rsid w:val="00450B5C"/>
    <w:rsid w:val="004518D1"/>
    <w:rsid w:val="00451DD3"/>
    <w:rsid w:val="00452511"/>
    <w:rsid w:val="00453D41"/>
    <w:rsid w:val="00453EEB"/>
    <w:rsid w:val="004562C6"/>
    <w:rsid w:val="00456513"/>
    <w:rsid w:val="00457F90"/>
    <w:rsid w:val="00463C32"/>
    <w:rsid w:val="00463E4A"/>
    <w:rsid w:val="00464E40"/>
    <w:rsid w:val="004655AF"/>
    <w:rsid w:val="004659A5"/>
    <w:rsid w:val="00467025"/>
    <w:rsid w:val="004673A2"/>
    <w:rsid w:val="00470B29"/>
    <w:rsid w:val="0047163B"/>
    <w:rsid w:val="00472365"/>
    <w:rsid w:val="00473101"/>
    <w:rsid w:val="00474063"/>
    <w:rsid w:val="00475E24"/>
    <w:rsid w:val="00477059"/>
    <w:rsid w:val="00481EC7"/>
    <w:rsid w:val="00482064"/>
    <w:rsid w:val="004846F2"/>
    <w:rsid w:val="00485740"/>
    <w:rsid w:val="0048597B"/>
    <w:rsid w:val="00485AAD"/>
    <w:rsid w:val="0048652A"/>
    <w:rsid w:val="004867C4"/>
    <w:rsid w:val="004868F0"/>
    <w:rsid w:val="0048766E"/>
    <w:rsid w:val="00487844"/>
    <w:rsid w:val="0048793D"/>
    <w:rsid w:val="004900BD"/>
    <w:rsid w:val="004902A3"/>
    <w:rsid w:val="004905E0"/>
    <w:rsid w:val="00491E39"/>
    <w:rsid w:val="00492694"/>
    <w:rsid w:val="0049338A"/>
    <w:rsid w:val="004942BE"/>
    <w:rsid w:val="004944F3"/>
    <w:rsid w:val="0049616F"/>
    <w:rsid w:val="00496F85"/>
    <w:rsid w:val="004A0306"/>
    <w:rsid w:val="004A0316"/>
    <w:rsid w:val="004A1450"/>
    <w:rsid w:val="004A1EAF"/>
    <w:rsid w:val="004A2496"/>
    <w:rsid w:val="004A273A"/>
    <w:rsid w:val="004A3EA7"/>
    <w:rsid w:val="004A4413"/>
    <w:rsid w:val="004A4B1F"/>
    <w:rsid w:val="004A6364"/>
    <w:rsid w:val="004A68AE"/>
    <w:rsid w:val="004A795A"/>
    <w:rsid w:val="004B0EE6"/>
    <w:rsid w:val="004B1416"/>
    <w:rsid w:val="004B28D8"/>
    <w:rsid w:val="004B2D1A"/>
    <w:rsid w:val="004B3100"/>
    <w:rsid w:val="004B57A7"/>
    <w:rsid w:val="004B7931"/>
    <w:rsid w:val="004B7C79"/>
    <w:rsid w:val="004C0747"/>
    <w:rsid w:val="004C084A"/>
    <w:rsid w:val="004C1736"/>
    <w:rsid w:val="004C1E7D"/>
    <w:rsid w:val="004C38F9"/>
    <w:rsid w:val="004C4B8B"/>
    <w:rsid w:val="004C574F"/>
    <w:rsid w:val="004D12E2"/>
    <w:rsid w:val="004D1895"/>
    <w:rsid w:val="004D190E"/>
    <w:rsid w:val="004D27DA"/>
    <w:rsid w:val="004D2B1C"/>
    <w:rsid w:val="004D2D48"/>
    <w:rsid w:val="004D4889"/>
    <w:rsid w:val="004D49A4"/>
    <w:rsid w:val="004D4BD6"/>
    <w:rsid w:val="004D54D7"/>
    <w:rsid w:val="004D6315"/>
    <w:rsid w:val="004D6AF7"/>
    <w:rsid w:val="004D6EDB"/>
    <w:rsid w:val="004D7A05"/>
    <w:rsid w:val="004E0E2A"/>
    <w:rsid w:val="004E0E6F"/>
    <w:rsid w:val="004E3529"/>
    <w:rsid w:val="004E3B85"/>
    <w:rsid w:val="004E3D4B"/>
    <w:rsid w:val="004E4206"/>
    <w:rsid w:val="004E4541"/>
    <w:rsid w:val="004E4A2C"/>
    <w:rsid w:val="004E4BA8"/>
    <w:rsid w:val="004E5B3C"/>
    <w:rsid w:val="004E5D0C"/>
    <w:rsid w:val="004E6B83"/>
    <w:rsid w:val="004E6DAA"/>
    <w:rsid w:val="004E78DA"/>
    <w:rsid w:val="004E7A0D"/>
    <w:rsid w:val="004E7CE5"/>
    <w:rsid w:val="004E7D33"/>
    <w:rsid w:val="004F1709"/>
    <w:rsid w:val="004F1A11"/>
    <w:rsid w:val="004F22A4"/>
    <w:rsid w:val="004F2795"/>
    <w:rsid w:val="004F34D9"/>
    <w:rsid w:val="004F410F"/>
    <w:rsid w:val="004F452B"/>
    <w:rsid w:val="004F45E1"/>
    <w:rsid w:val="004F48F1"/>
    <w:rsid w:val="004F67F1"/>
    <w:rsid w:val="004F6AD5"/>
    <w:rsid w:val="004F6CDE"/>
    <w:rsid w:val="004F6E2C"/>
    <w:rsid w:val="00500278"/>
    <w:rsid w:val="005016DA"/>
    <w:rsid w:val="00502D58"/>
    <w:rsid w:val="005043F4"/>
    <w:rsid w:val="00504752"/>
    <w:rsid w:val="00504AC4"/>
    <w:rsid w:val="00505025"/>
    <w:rsid w:val="005061F5"/>
    <w:rsid w:val="005064C0"/>
    <w:rsid w:val="0050733C"/>
    <w:rsid w:val="00507A31"/>
    <w:rsid w:val="00507D98"/>
    <w:rsid w:val="00512904"/>
    <w:rsid w:val="00513207"/>
    <w:rsid w:val="00513CB1"/>
    <w:rsid w:val="00514224"/>
    <w:rsid w:val="0051449B"/>
    <w:rsid w:val="00514C19"/>
    <w:rsid w:val="005160EE"/>
    <w:rsid w:val="00516384"/>
    <w:rsid w:val="00516586"/>
    <w:rsid w:val="00517149"/>
    <w:rsid w:val="005201C5"/>
    <w:rsid w:val="0052029F"/>
    <w:rsid w:val="00522267"/>
    <w:rsid w:val="0052254D"/>
    <w:rsid w:val="00523319"/>
    <w:rsid w:val="00523AF5"/>
    <w:rsid w:val="00523DCE"/>
    <w:rsid w:val="00524C64"/>
    <w:rsid w:val="0052709F"/>
    <w:rsid w:val="005272C6"/>
    <w:rsid w:val="00531D22"/>
    <w:rsid w:val="00532012"/>
    <w:rsid w:val="00532E58"/>
    <w:rsid w:val="0053393B"/>
    <w:rsid w:val="00533A36"/>
    <w:rsid w:val="00533D7F"/>
    <w:rsid w:val="005346BA"/>
    <w:rsid w:val="005348B9"/>
    <w:rsid w:val="00535683"/>
    <w:rsid w:val="00535FFB"/>
    <w:rsid w:val="0053724A"/>
    <w:rsid w:val="00537A2C"/>
    <w:rsid w:val="00537DA1"/>
    <w:rsid w:val="00540637"/>
    <w:rsid w:val="0054127E"/>
    <w:rsid w:val="00541BD0"/>
    <w:rsid w:val="005422FF"/>
    <w:rsid w:val="00542333"/>
    <w:rsid w:val="005424DE"/>
    <w:rsid w:val="00542964"/>
    <w:rsid w:val="00542F36"/>
    <w:rsid w:val="00543DFF"/>
    <w:rsid w:val="005443D9"/>
    <w:rsid w:val="00545588"/>
    <w:rsid w:val="00545805"/>
    <w:rsid w:val="00545DEB"/>
    <w:rsid w:val="00545E2E"/>
    <w:rsid w:val="00546639"/>
    <w:rsid w:val="00547091"/>
    <w:rsid w:val="0054748D"/>
    <w:rsid w:val="005475B6"/>
    <w:rsid w:val="00547846"/>
    <w:rsid w:val="00547AA5"/>
    <w:rsid w:val="00550703"/>
    <w:rsid w:val="00550E0D"/>
    <w:rsid w:val="005510E2"/>
    <w:rsid w:val="00551EFD"/>
    <w:rsid w:val="005520CA"/>
    <w:rsid w:val="00552380"/>
    <w:rsid w:val="005525CD"/>
    <w:rsid w:val="00553519"/>
    <w:rsid w:val="00554076"/>
    <w:rsid w:val="00554510"/>
    <w:rsid w:val="005547B6"/>
    <w:rsid w:val="005549FD"/>
    <w:rsid w:val="00555900"/>
    <w:rsid w:val="00556B53"/>
    <w:rsid w:val="00557D2E"/>
    <w:rsid w:val="005606AD"/>
    <w:rsid w:val="0056098D"/>
    <w:rsid w:val="00560E91"/>
    <w:rsid w:val="00561C5D"/>
    <w:rsid w:val="00562F8F"/>
    <w:rsid w:val="005632AA"/>
    <w:rsid w:val="00564AAC"/>
    <w:rsid w:val="005661F9"/>
    <w:rsid w:val="0056640E"/>
    <w:rsid w:val="0057069F"/>
    <w:rsid w:val="00571261"/>
    <w:rsid w:val="00571C3F"/>
    <w:rsid w:val="00572138"/>
    <w:rsid w:val="005728E6"/>
    <w:rsid w:val="00573790"/>
    <w:rsid w:val="00573BF7"/>
    <w:rsid w:val="0057449B"/>
    <w:rsid w:val="005829F0"/>
    <w:rsid w:val="00583C48"/>
    <w:rsid w:val="00584633"/>
    <w:rsid w:val="00584D75"/>
    <w:rsid w:val="00585740"/>
    <w:rsid w:val="00585DCC"/>
    <w:rsid w:val="005860E8"/>
    <w:rsid w:val="005865BE"/>
    <w:rsid w:val="00586789"/>
    <w:rsid w:val="00586C50"/>
    <w:rsid w:val="00587F66"/>
    <w:rsid w:val="00593F07"/>
    <w:rsid w:val="0059461A"/>
    <w:rsid w:val="005956BC"/>
    <w:rsid w:val="005958BD"/>
    <w:rsid w:val="005959A4"/>
    <w:rsid w:val="00595D58"/>
    <w:rsid w:val="00596032"/>
    <w:rsid w:val="00596B1A"/>
    <w:rsid w:val="00596BD3"/>
    <w:rsid w:val="00597DEB"/>
    <w:rsid w:val="005A03B5"/>
    <w:rsid w:val="005A03C7"/>
    <w:rsid w:val="005A08D1"/>
    <w:rsid w:val="005A0D55"/>
    <w:rsid w:val="005A0EF1"/>
    <w:rsid w:val="005A4AE8"/>
    <w:rsid w:val="005A617E"/>
    <w:rsid w:val="005A6EB6"/>
    <w:rsid w:val="005A7349"/>
    <w:rsid w:val="005A7987"/>
    <w:rsid w:val="005B0DE8"/>
    <w:rsid w:val="005B0E1B"/>
    <w:rsid w:val="005B10F0"/>
    <w:rsid w:val="005B181B"/>
    <w:rsid w:val="005B1D65"/>
    <w:rsid w:val="005B2B3B"/>
    <w:rsid w:val="005B360C"/>
    <w:rsid w:val="005B3C77"/>
    <w:rsid w:val="005B3F9D"/>
    <w:rsid w:val="005C0CAC"/>
    <w:rsid w:val="005C0DC7"/>
    <w:rsid w:val="005C1876"/>
    <w:rsid w:val="005C22BB"/>
    <w:rsid w:val="005C299D"/>
    <w:rsid w:val="005C3A92"/>
    <w:rsid w:val="005C4DDA"/>
    <w:rsid w:val="005C4FD5"/>
    <w:rsid w:val="005C657D"/>
    <w:rsid w:val="005C78FF"/>
    <w:rsid w:val="005D06E2"/>
    <w:rsid w:val="005D150C"/>
    <w:rsid w:val="005D2E9C"/>
    <w:rsid w:val="005D3851"/>
    <w:rsid w:val="005D5B43"/>
    <w:rsid w:val="005D6E83"/>
    <w:rsid w:val="005D71C5"/>
    <w:rsid w:val="005E059B"/>
    <w:rsid w:val="005E098C"/>
    <w:rsid w:val="005E0E1B"/>
    <w:rsid w:val="005E1658"/>
    <w:rsid w:val="005E19C4"/>
    <w:rsid w:val="005E2401"/>
    <w:rsid w:val="005E2EC7"/>
    <w:rsid w:val="005E300A"/>
    <w:rsid w:val="005E30D9"/>
    <w:rsid w:val="005E3C36"/>
    <w:rsid w:val="005E48E8"/>
    <w:rsid w:val="005E503F"/>
    <w:rsid w:val="005E58D9"/>
    <w:rsid w:val="005E5A5C"/>
    <w:rsid w:val="005E6756"/>
    <w:rsid w:val="005E796E"/>
    <w:rsid w:val="005F0E4B"/>
    <w:rsid w:val="005F131D"/>
    <w:rsid w:val="005F1B47"/>
    <w:rsid w:val="005F459E"/>
    <w:rsid w:val="005F51DA"/>
    <w:rsid w:val="005F54C4"/>
    <w:rsid w:val="005F6443"/>
    <w:rsid w:val="005F6A19"/>
    <w:rsid w:val="00600D3F"/>
    <w:rsid w:val="00600F5C"/>
    <w:rsid w:val="00602830"/>
    <w:rsid w:val="00602F8E"/>
    <w:rsid w:val="006038F9"/>
    <w:rsid w:val="00604053"/>
    <w:rsid w:val="00604A2D"/>
    <w:rsid w:val="00604B6A"/>
    <w:rsid w:val="00605B36"/>
    <w:rsid w:val="00605B6F"/>
    <w:rsid w:val="00606C3A"/>
    <w:rsid w:val="00607B49"/>
    <w:rsid w:val="006105B9"/>
    <w:rsid w:val="006116E8"/>
    <w:rsid w:val="0061221E"/>
    <w:rsid w:val="00613845"/>
    <w:rsid w:val="00614CE4"/>
    <w:rsid w:val="00615662"/>
    <w:rsid w:val="006202B3"/>
    <w:rsid w:val="00620951"/>
    <w:rsid w:val="00620A3D"/>
    <w:rsid w:val="00620B86"/>
    <w:rsid w:val="00621CED"/>
    <w:rsid w:val="00621D64"/>
    <w:rsid w:val="006220DA"/>
    <w:rsid w:val="00622470"/>
    <w:rsid w:val="006229B4"/>
    <w:rsid w:val="006243EC"/>
    <w:rsid w:val="006251AC"/>
    <w:rsid w:val="006257AE"/>
    <w:rsid w:val="0062612E"/>
    <w:rsid w:val="0062628B"/>
    <w:rsid w:val="00626F87"/>
    <w:rsid w:val="0062779E"/>
    <w:rsid w:val="00627B5B"/>
    <w:rsid w:val="00627D8A"/>
    <w:rsid w:val="00630BE4"/>
    <w:rsid w:val="0063135E"/>
    <w:rsid w:val="00631B20"/>
    <w:rsid w:val="006321CA"/>
    <w:rsid w:val="006336BA"/>
    <w:rsid w:val="00633B81"/>
    <w:rsid w:val="00634B51"/>
    <w:rsid w:val="00636097"/>
    <w:rsid w:val="006362BB"/>
    <w:rsid w:val="006375EE"/>
    <w:rsid w:val="00637EEA"/>
    <w:rsid w:val="00640F9F"/>
    <w:rsid w:val="00642244"/>
    <w:rsid w:val="00642483"/>
    <w:rsid w:val="00643C26"/>
    <w:rsid w:val="00644140"/>
    <w:rsid w:val="006445BE"/>
    <w:rsid w:val="00644C0B"/>
    <w:rsid w:val="00644E0F"/>
    <w:rsid w:val="006460F0"/>
    <w:rsid w:val="00650E5D"/>
    <w:rsid w:val="00650F14"/>
    <w:rsid w:val="00651D7E"/>
    <w:rsid w:val="00651FFF"/>
    <w:rsid w:val="006520D9"/>
    <w:rsid w:val="00653CFD"/>
    <w:rsid w:val="006555E9"/>
    <w:rsid w:val="006559A6"/>
    <w:rsid w:val="00655E94"/>
    <w:rsid w:val="00663F65"/>
    <w:rsid w:val="00664518"/>
    <w:rsid w:val="00665094"/>
    <w:rsid w:val="00666BEB"/>
    <w:rsid w:val="006671F5"/>
    <w:rsid w:val="00670CE8"/>
    <w:rsid w:val="00671E6F"/>
    <w:rsid w:val="0067201B"/>
    <w:rsid w:val="00673A5B"/>
    <w:rsid w:val="00676E86"/>
    <w:rsid w:val="0067766B"/>
    <w:rsid w:val="00677DEE"/>
    <w:rsid w:val="00677F9B"/>
    <w:rsid w:val="00680CD7"/>
    <w:rsid w:val="00680E73"/>
    <w:rsid w:val="006814B3"/>
    <w:rsid w:val="00681C05"/>
    <w:rsid w:val="00681C1E"/>
    <w:rsid w:val="0068227C"/>
    <w:rsid w:val="00684819"/>
    <w:rsid w:val="00686160"/>
    <w:rsid w:val="006866DF"/>
    <w:rsid w:val="00686819"/>
    <w:rsid w:val="00686C47"/>
    <w:rsid w:val="00687880"/>
    <w:rsid w:val="00687A84"/>
    <w:rsid w:val="0069000E"/>
    <w:rsid w:val="00690028"/>
    <w:rsid w:val="0069164E"/>
    <w:rsid w:val="006919F4"/>
    <w:rsid w:val="00692246"/>
    <w:rsid w:val="00693B60"/>
    <w:rsid w:val="00693FF9"/>
    <w:rsid w:val="006948D2"/>
    <w:rsid w:val="00694BEB"/>
    <w:rsid w:val="00694DB9"/>
    <w:rsid w:val="0069603A"/>
    <w:rsid w:val="00696314"/>
    <w:rsid w:val="00696321"/>
    <w:rsid w:val="00696C9C"/>
    <w:rsid w:val="00697841"/>
    <w:rsid w:val="006979E3"/>
    <w:rsid w:val="006A0AAF"/>
    <w:rsid w:val="006A16A8"/>
    <w:rsid w:val="006A26B6"/>
    <w:rsid w:val="006A2B16"/>
    <w:rsid w:val="006A2DBE"/>
    <w:rsid w:val="006A3B30"/>
    <w:rsid w:val="006A4C1A"/>
    <w:rsid w:val="006A5429"/>
    <w:rsid w:val="006A661C"/>
    <w:rsid w:val="006A748F"/>
    <w:rsid w:val="006A7B6A"/>
    <w:rsid w:val="006B0026"/>
    <w:rsid w:val="006B149A"/>
    <w:rsid w:val="006B2ECF"/>
    <w:rsid w:val="006B3AA6"/>
    <w:rsid w:val="006B3BA8"/>
    <w:rsid w:val="006B4613"/>
    <w:rsid w:val="006B493D"/>
    <w:rsid w:val="006B55AB"/>
    <w:rsid w:val="006B6733"/>
    <w:rsid w:val="006B6D8D"/>
    <w:rsid w:val="006B6FDA"/>
    <w:rsid w:val="006C071B"/>
    <w:rsid w:val="006C08CD"/>
    <w:rsid w:val="006C1570"/>
    <w:rsid w:val="006C19BF"/>
    <w:rsid w:val="006C1F84"/>
    <w:rsid w:val="006C32F3"/>
    <w:rsid w:val="006C367C"/>
    <w:rsid w:val="006C4981"/>
    <w:rsid w:val="006C49D6"/>
    <w:rsid w:val="006C6B10"/>
    <w:rsid w:val="006C6D51"/>
    <w:rsid w:val="006C7323"/>
    <w:rsid w:val="006D0904"/>
    <w:rsid w:val="006D2CFE"/>
    <w:rsid w:val="006D2DD2"/>
    <w:rsid w:val="006D32E4"/>
    <w:rsid w:val="006D365D"/>
    <w:rsid w:val="006D3752"/>
    <w:rsid w:val="006D3918"/>
    <w:rsid w:val="006D3FE5"/>
    <w:rsid w:val="006D52E6"/>
    <w:rsid w:val="006D6DA8"/>
    <w:rsid w:val="006D7145"/>
    <w:rsid w:val="006D756E"/>
    <w:rsid w:val="006E1287"/>
    <w:rsid w:val="006E2DA2"/>
    <w:rsid w:val="006E3DDF"/>
    <w:rsid w:val="006E5211"/>
    <w:rsid w:val="006E5548"/>
    <w:rsid w:val="006E6AA9"/>
    <w:rsid w:val="006E7328"/>
    <w:rsid w:val="006E78FA"/>
    <w:rsid w:val="006F2184"/>
    <w:rsid w:val="006F27ED"/>
    <w:rsid w:val="006F2954"/>
    <w:rsid w:val="006F2A9D"/>
    <w:rsid w:val="006F2B33"/>
    <w:rsid w:val="006F34B4"/>
    <w:rsid w:val="006F48BA"/>
    <w:rsid w:val="006F4EC5"/>
    <w:rsid w:val="006F57AA"/>
    <w:rsid w:val="006F5929"/>
    <w:rsid w:val="006F660D"/>
    <w:rsid w:val="006F763B"/>
    <w:rsid w:val="006F7EFD"/>
    <w:rsid w:val="007029AD"/>
    <w:rsid w:val="00703A49"/>
    <w:rsid w:val="00703A6A"/>
    <w:rsid w:val="007043DE"/>
    <w:rsid w:val="00706B19"/>
    <w:rsid w:val="0070728C"/>
    <w:rsid w:val="00710B49"/>
    <w:rsid w:val="0071276F"/>
    <w:rsid w:val="007127C1"/>
    <w:rsid w:val="00712D7A"/>
    <w:rsid w:val="007136E2"/>
    <w:rsid w:val="00713C59"/>
    <w:rsid w:val="00715EB5"/>
    <w:rsid w:val="00716301"/>
    <w:rsid w:val="007164C9"/>
    <w:rsid w:val="00720AA8"/>
    <w:rsid w:val="00720B25"/>
    <w:rsid w:val="00720C99"/>
    <w:rsid w:val="00720FD0"/>
    <w:rsid w:val="00720FF0"/>
    <w:rsid w:val="00721156"/>
    <w:rsid w:val="007212A0"/>
    <w:rsid w:val="00721C8B"/>
    <w:rsid w:val="00722459"/>
    <w:rsid w:val="0072266F"/>
    <w:rsid w:val="00722A2A"/>
    <w:rsid w:val="007240FE"/>
    <w:rsid w:val="00724EC6"/>
    <w:rsid w:val="007258D1"/>
    <w:rsid w:val="00725E6C"/>
    <w:rsid w:val="00726065"/>
    <w:rsid w:val="007262C2"/>
    <w:rsid w:val="0072669D"/>
    <w:rsid w:val="0072783B"/>
    <w:rsid w:val="00730026"/>
    <w:rsid w:val="007303FE"/>
    <w:rsid w:val="007304A8"/>
    <w:rsid w:val="007323D1"/>
    <w:rsid w:val="007329B6"/>
    <w:rsid w:val="00732E0F"/>
    <w:rsid w:val="0073302A"/>
    <w:rsid w:val="00733312"/>
    <w:rsid w:val="00734366"/>
    <w:rsid w:val="00734750"/>
    <w:rsid w:val="007368CF"/>
    <w:rsid w:val="00736DD6"/>
    <w:rsid w:val="00736F32"/>
    <w:rsid w:val="00737B2F"/>
    <w:rsid w:val="00737BA7"/>
    <w:rsid w:val="00737D9D"/>
    <w:rsid w:val="007425DC"/>
    <w:rsid w:val="00742FEA"/>
    <w:rsid w:val="007437E5"/>
    <w:rsid w:val="00743B2C"/>
    <w:rsid w:val="00743C2E"/>
    <w:rsid w:val="007442EE"/>
    <w:rsid w:val="00744D2B"/>
    <w:rsid w:val="00746D78"/>
    <w:rsid w:val="00747174"/>
    <w:rsid w:val="0074784D"/>
    <w:rsid w:val="007506E2"/>
    <w:rsid w:val="0075117D"/>
    <w:rsid w:val="007521C7"/>
    <w:rsid w:val="00752DEA"/>
    <w:rsid w:val="00753C4A"/>
    <w:rsid w:val="0075430A"/>
    <w:rsid w:val="00754B16"/>
    <w:rsid w:val="00755654"/>
    <w:rsid w:val="007559C6"/>
    <w:rsid w:val="00755D94"/>
    <w:rsid w:val="00756323"/>
    <w:rsid w:val="00757C5F"/>
    <w:rsid w:val="00760004"/>
    <w:rsid w:val="00760DA4"/>
    <w:rsid w:val="00762287"/>
    <w:rsid w:val="00763188"/>
    <w:rsid w:val="0076481E"/>
    <w:rsid w:val="00765A7E"/>
    <w:rsid w:val="007664B0"/>
    <w:rsid w:val="0076674E"/>
    <w:rsid w:val="00766C02"/>
    <w:rsid w:val="00766E1B"/>
    <w:rsid w:val="0076759E"/>
    <w:rsid w:val="00770A80"/>
    <w:rsid w:val="00771003"/>
    <w:rsid w:val="007724D1"/>
    <w:rsid w:val="00773C02"/>
    <w:rsid w:val="007741B3"/>
    <w:rsid w:val="00775ABF"/>
    <w:rsid w:val="00776474"/>
    <w:rsid w:val="007770D9"/>
    <w:rsid w:val="007773E5"/>
    <w:rsid w:val="00777BC2"/>
    <w:rsid w:val="007802E0"/>
    <w:rsid w:val="00780B10"/>
    <w:rsid w:val="00781478"/>
    <w:rsid w:val="00781759"/>
    <w:rsid w:val="00781B57"/>
    <w:rsid w:val="00783B60"/>
    <w:rsid w:val="00784725"/>
    <w:rsid w:val="00784B7B"/>
    <w:rsid w:val="007850FA"/>
    <w:rsid w:val="0078644F"/>
    <w:rsid w:val="007921B9"/>
    <w:rsid w:val="0079405D"/>
    <w:rsid w:val="0079443C"/>
    <w:rsid w:val="00794F0E"/>
    <w:rsid w:val="007A01BB"/>
    <w:rsid w:val="007A03AF"/>
    <w:rsid w:val="007A21CD"/>
    <w:rsid w:val="007A240C"/>
    <w:rsid w:val="007A248F"/>
    <w:rsid w:val="007A288E"/>
    <w:rsid w:val="007A418C"/>
    <w:rsid w:val="007A5068"/>
    <w:rsid w:val="007A51B8"/>
    <w:rsid w:val="007A5345"/>
    <w:rsid w:val="007A58B1"/>
    <w:rsid w:val="007A5C27"/>
    <w:rsid w:val="007A5C35"/>
    <w:rsid w:val="007A5EE9"/>
    <w:rsid w:val="007A60D9"/>
    <w:rsid w:val="007A76D0"/>
    <w:rsid w:val="007B07E6"/>
    <w:rsid w:val="007B1329"/>
    <w:rsid w:val="007B22A7"/>
    <w:rsid w:val="007B24CB"/>
    <w:rsid w:val="007B26C4"/>
    <w:rsid w:val="007B2CBC"/>
    <w:rsid w:val="007B63BF"/>
    <w:rsid w:val="007C0E9E"/>
    <w:rsid w:val="007C1C5E"/>
    <w:rsid w:val="007C1D22"/>
    <w:rsid w:val="007C1DBE"/>
    <w:rsid w:val="007C26DD"/>
    <w:rsid w:val="007C3DCA"/>
    <w:rsid w:val="007C407C"/>
    <w:rsid w:val="007C715E"/>
    <w:rsid w:val="007C7E2A"/>
    <w:rsid w:val="007D06B5"/>
    <w:rsid w:val="007D2743"/>
    <w:rsid w:val="007D2A23"/>
    <w:rsid w:val="007D2C37"/>
    <w:rsid w:val="007D312B"/>
    <w:rsid w:val="007D312F"/>
    <w:rsid w:val="007D3918"/>
    <w:rsid w:val="007D78FA"/>
    <w:rsid w:val="007E0564"/>
    <w:rsid w:val="007E1BAA"/>
    <w:rsid w:val="007E2058"/>
    <w:rsid w:val="007E2244"/>
    <w:rsid w:val="007E2504"/>
    <w:rsid w:val="007E287F"/>
    <w:rsid w:val="007E3E94"/>
    <w:rsid w:val="007E5B81"/>
    <w:rsid w:val="007E6320"/>
    <w:rsid w:val="007E6A45"/>
    <w:rsid w:val="007E7AFD"/>
    <w:rsid w:val="007F0982"/>
    <w:rsid w:val="007F18A8"/>
    <w:rsid w:val="007F1B74"/>
    <w:rsid w:val="007F1D1F"/>
    <w:rsid w:val="007F29A5"/>
    <w:rsid w:val="007F4FD2"/>
    <w:rsid w:val="007F5295"/>
    <w:rsid w:val="007F7818"/>
    <w:rsid w:val="007F7E9E"/>
    <w:rsid w:val="0080026E"/>
    <w:rsid w:val="00800BB2"/>
    <w:rsid w:val="00800FD5"/>
    <w:rsid w:val="00801BD9"/>
    <w:rsid w:val="00802837"/>
    <w:rsid w:val="008030F2"/>
    <w:rsid w:val="00803438"/>
    <w:rsid w:val="00804800"/>
    <w:rsid w:val="00804958"/>
    <w:rsid w:val="008049D8"/>
    <w:rsid w:val="00804F3A"/>
    <w:rsid w:val="00805435"/>
    <w:rsid w:val="00805CAE"/>
    <w:rsid w:val="0080607D"/>
    <w:rsid w:val="00807A49"/>
    <w:rsid w:val="00810A9B"/>
    <w:rsid w:val="008113BD"/>
    <w:rsid w:val="00811C22"/>
    <w:rsid w:val="00811DE1"/>
    <w:rsid w:val="00811EAD"/>
    <w:rsid w:val="0081301D"/>
    <w:rsid w:val="008134C3"/>
    <w:rsid w:val="00814208"/>
    <w:rsid w:val="00814387"/>
    <w:rsid w:val="00816006"/>
    <w:rsid w:val="008164CE"/>
    <w:rsid w:val="00816EC8"/>
    <w:rsid w:val="0082012A"/>
    <w:rsid w:val="00823783"/>
    <w:rsid w:val="008239D3"/>
    <w:rsid w:val="00824325"/>
    <w:rsid w:val="00824AAB"/>
    <w:rsid w:val="0082758B"/>
    <w:rsid w:val="00827E14"/>
    <w:rsid w:val="00830273"/>
    <w:rsid w:val="00830911"/>
    <w:rsid w:val="0083452F"/>
    <w:rsid w:val="00835619"/>
    <w:rsid w:val="00836F74"/>
    <w:rsid w:val="0083760F"/>
    <w:rsid w:val="00840063"/>
    <w:rsid w:val="00841091"/>
    <w:rsid w:val="00842B44"/>
    <w:rsid w:val="00843066"/>
    <w:rsid w:val="008443E6"/>
    <w:rsid w:val="00845963"/>
    <w:rsid w:val="0084616A"/>
    <w:rsid w:val="008467D8"/>
    <w:rsid w:val="0084688A"/>
    <w:rsid w:val="0084703F"/>
    <w:rsid w:val="008478C7"/>
    <w:rsid w:val="00847DA8"/>
    <w:rsid w:val="008500E0"/>
    <w:rsid w:val="00850CB5"/>
    <w:rsid w:val="00850DF3"/>
    <w:rsid w:val="00851AFD"/>
    <w:rsid w:val="00851F45"/>
    <w:rsid w:val="00851F52"/>
    <w:rsid w:val="008526D5"/>
    <w:rsid w:val="00852715"/>
    <w:rsid w:val="008547FE"/>
    <w:rsid w:val="00855BEF"/>
    <w:rsid w:val="0085660F"/>
    <w:rsid w:val="008569D1"/>
    <w:rsid w:val="00857356"/>
    <w:rsid w:val="008608B6"/>
    <w:rsid w:val="00860F17"/>
    <w:rsid w:val="00860F3D"/>
    <w:rsid w:val="008614D3"/>
    <w:rsid w:val="00861FCA"/>
    <w:rsid w:val="00863829"/>
    <w:rsid w:val="0086439A"/>
    <w:rsid w:val="00866560"/>
    <w:rsid w:val="0086656B"/>
    <w:rsid w:val="008666D2"/>
    <w:rsid w:val="00866A15"/>
    <w:rsid w:val="00866F28"/>
    <w:rsid w:val="008670F0"/>
    <w:rsid w:val="00867405"/>
    <w:rsid w:val="00867425"/>
    <w:rsid w:val="00867531"/>
    <w:rsid w:val="00871422"/>
    <w:rsid w:val="00873B12"/>
    <w:rsid w:val="00875FA7"/>
    <w:rsid w:val="0087701C"/>
    <w:rsid w:val="008770A0"/>
    <w:rsid w:val="00877ADF"/>
    <w:rsid w:val="0088060F"/>
    <w:rsid w:val="008817D2"/>
    <w:rsid w:val="00881BDD"/>
    <w:rsid w:val="00881CB7"/>
    <w:rsid w:val="008823E6"/>
    <w:rsid w:val="00883909"/>
    <w:rsid w:val="00884346"/>
    <w:rsid w:val="008851A2"/>
    <w:rsid w:val="0088564E"/>
    <w:rsid w:val="0088594E"/>
    <w:rsid w:val="00885967"/>
    <w:rsid w:val="00886C61"/>
    <w:rsid w:val="0089153C"/>
    <w:rsid w:val="00891550"/>
    <w:rsid w:val="008923A0"/>
    <w:rsid w:val="008927E2"/>
    <w:rsid w:val="00892B4C"/>
    <w:rsid w:val="00892B76"/>
    <w:rsid w:val="00892F70"/>
    <w:rsid w:val="0089321A"/>
    <w:rsid w:val="00893470"/>
    <w:rsid w:val="0089383A"/>
    <w:rsid w:val="00895080"/>
    <w:rsid w:val="00895095"/>
    <w:rsid w:val="008A035B"/>
    <w:rsid w:val="008A11E2"/>
    <w:rsid w:val="008A218C"/>
    <w:rsid w:val="008A3459"/>
    <w:rsid w:val="008A3469"/>
    <w:rsid w:val="008A364F"/>
    <w:rsid w:val="008A3DF7"/>
    <w:rsid w:val="008A429A"/>
    <w:rsid w:val="008A473A"/>
    <w:rsid w:val="008A48F7"/>
    <w:rsid w:val="008A6E95"/>
    <w:rsid w:val="008A7C6E"/>
    <w:rsid w:val="008B06B4"/>
    <w:rsid w:val="008B4063"/>
    <w:rsid w:val="008B4BE1"/>
    <w:rsid w:val="008B5097"/>
    <w:rsid w:val="008B519E"/>
    <w:rsid w:val="008B5536"/>
    <w:rsid w:val="008B6425"/>
    <w:rsid w:val="008B645C"/>
    <w:rsid w:val="008B68E9"/>
    <w:rsid w:val="008C10CE"/>
    <w:rsid w:val="008C1494"/>
    <w:rsid w:val="008C1C0F"/>
    <w:rsid w:val="008C2374"/>
    <w:rsid w:val="008C2F7F"/>
    <w:rsid w:val="008C4945"/>
    <w:rsid w:val="008C4A8F"/>
    <w:rsid w:val="008C54F3"/>
    <w:rsid w:val="008C57E4"/>
    <w:rsid w:val="008C5F10"/>
    <w:rsid w:val="008C6CFC"/>
    <w:rsid w:val="008C76F7"/>
    <w:rsid w:val="008D0277"/>
    <w:rsid w:val="008D063A"/>
    <w:rsid w:val="008D0850"/>
    <w:rsid w:val="008D1165"/>
    <w:rsid w:val="008D11EA"/>
    <w:rsid w:val="008D22A5"/>
    <w:rsid w:val="008D23CD"/>
    <w:rsid w:val="008D3A67"/>
    <w:rsid w:val="008D400B"/>
    <w:rsid w:val="008D4029"/>
    <w:rsid w:val="008D4CA5"/>
    <w:rsid w:val="008D54BC"/>
    <w:rsid w:val="008D5EFF"/>
    <w:rsid w:val="008D697C"/>
    <w:rsid w:val="008E04A1"/>
    <w:rsid w:val="008E06B3"/>
    <w:rsid w:val="008E1505"/>
    <w:rsid w:val="008E2F66"/>
    <w:rsid w:val="008E34E5"/>
    <w:rsid w:val="008E36DA"/>
    <w:rsid w:val="008E4A56"/>
    <w:rsid w:val="008E50C5"/>
    <w:rsid w:val="008E54CC"/>
    <w:rsid w:val="008E5795"/>
    <w:rsid w:val="008E5DBB"/>
    <w:rsid w:val="008E6328"/>
    <w:rsid w:val="008E6BBD"/>
    <w:rsid w:val="008E6F27"/>
    <w:rsid w:val="008E7E1E"/>
    <w:rsid w:val="008F005A"/>
    <w:rsid w:val="008F053A"/>
    <w:rsid w:val="008F09DB"/>
    <w:rsid w:val="008F212C"/>
    <w:rsid w:val="008F230A"/>
    <w:rsid w:val="008F2591"/>
    <w:rsid w:val="008F2FE4"/>
    <w:rsid w:val="008F3ACC"/>
    <w:rsid w:val="008F4B04"/>
    <w:rsid w:val="008F52F2"/>
    <w:rsid w:val="008F56DB"/>
    <w:rsid w:val="008F6025"/>
    <w:rsid w:val="008F6C53"/>
    <w:rsid w:val="008F7122"/>
    <w:rsid w:val="008F7BF2"/>
    <w:rsid w:val="00900316"/>
    <w:rsid w:val="00901388"/>
    <w:rsid w:val="00901561"/>
    <w:rsid w:val="0090205F"/>
    <w:rsid w:val="00902B11"/>
    <w:rsid w:val="00902BC6"/>
    <w:rsid w:val="009039CE"/>
    <w:rsid w:val="00903E81"/>
    <w:rsid w:val="009056C8"/>
    <w:rsid w:val="0090598E"/>
    <w:rsid w:val="00905F83"/>
    <w:rsid w:val="009061C9"/>
    <w:rsid w:val="009065BB"/>
    <w:rsid w:val="00907B32"/>
    <w:rsid w:val="0091083E"/>
    <w:rsid w:val="0091129D"/>
    <w:rsid w:val="009112F2"/>
    <w:rsid w:val="00912148"/>
    <w:rsid w:val="009122B3"/>
    <w:rsid w:val="00913EA9"/>
    <w:rsid w:val="0091544D"/>
    <w:rsid w:val="0091552A"/>
    <w:rsid w:val="00915A40"/>
    <w:rsid w:val="00916229"/>
    <w:rsid w:val="009164C7"/>
    <w:rsid w:val="009169F9"/>
    <w:rsid w:val="009177B7"/>
    <w:rsid w:val="009201A7"/>
    <w:rsid w:val="009209AE"/>
    <w:rsid w:val="0092141F"/>
    <w:rsid w:val="0092188B"/>
    <w:rsid w:val="00921E66"/>
    <w:rsid w:val="009223FF"/>
    <w:rsid w:val="0092243E"/>
    <w:rsid w:val="009238C8"/>
    <w:rsid w:val="00923ABB"/>
    <w:rsid w:val="00924B2F"/>
    <w:rsid w:val="00924E5F"/>
    <w:rsid w:val="00925216"/>
    <w:rsid w:val="009254E3"/>
    <w:rsid w:val="00925B91"/>
    <w:rsid w:val="0092652D"/>
    <w:rsid w:val="00930032"/>
    <w:rsid w:val="00931DD0"/>
    <w:rsid w:val="00933758"/>
    <w:rsid w:val="0093380A"/>
    <w:rsid w:val="00934DF3"/>
    <w:rsid w:val="00934F25"/>
    <w:rsid w:val="00936C0C"/>
    <w:rsid w:val="00941009"/>
    <w:rsid w:val="00941BEE"/>
    <w:rsid w:val="00941C08"/>
    <w:rsid w:val="00941F38"/>
    <w:rsid w:val="0094277F"/>
    <w:rsid w:val="009433C7"/>
    <w:rsid w:val="009454F1"/>
    <w:rsid w:val="00945874"/>
    <w:rsid w:val="00945955"/>
    <w:rsid w:val="009506AF"/>
    <w:rsid w:val="00950F28"/>
    <w:rsid w:val="009511D8"/>
    <w:rsid w:val="00951A07"/>
    <w:rsid w:val="00951FDE"/>
    <w:rsid w:val="0095222D"/>
    <w:rsid w:val="009523B0"/>
    <w:rsid w:val="0095331C"/>
    <w:rsid w:val="0095398A"/>
    <w:rsid w:val="009547FF"/>
    <w:rsid w:val="009560E5"/>
    <w:rsid w:val="0095705B"/>
    <w:rsid w:val="00957561"/>
    <w:rsid w:val="00960A7A"/>
    <w:rsid w:val="00960ADD"/>
    <w:rsid w:val="0096223F"/>
    <w:rsid w:val="00963473"/>
    <w:rsid w:val="009638A5"/>
    <w:rsid w:val="00964930"/>
    <w:rsid w:val="00966223"/>
    <w:rsid w:val="00967DF3"/>
    <w:rsid w:val="00967E86"/>
    <w:rsid w:val="009731A0"/>
    <w:rsid w:val="009732E1"/>
    <w:rsid w:val="0097344B"/>
    <w:rsid w:val="009736D1"/>
    <w:rsid w:val="00974E3E"/>
    <w:rsid w:val="0097607F"/>
    <w:rsid w:val="00977DF8"/>
    <w:rsid w:val="00980287"/>
    <w:rsid w:val="0098055D"/>
    <w:rsid w:val="00980EC7"/>
    <w:rsid w:val="00981170"/>
    <w:rsid w:val="00981198"/>
    <w:rsid w:val="009811AA"/>
    <w:rsid w:val="00981539"/>
    <w:rsid w:val="00981800"/>
    <w:rsid w:val="00984C6D"/>
    <w:rsid w:val="00984E50"/>
    <w:rsid w:val="00985F5A"/>
    <w:rsid w:val="0098686F"/>
    <w:rsid w:val="00986B7B"/>
    <w:rsid w:val="0099044E"/>
    <w:rsid w:val="00990543"/>
    <w:rsid w:val="009905B6"/>
    <w:rsid w:val="00992A74"/>
    <w:rsid w:val="009934EC"/>
    <w:rsid w:val="00993630"/>
    <w:rsid w:val="0099503F"/>
    <w:rsid w:val="009961E8"/>
    <w:rsid w:val="009968C4"/>
    <w:rsid w:val="00996EE6"/>
    <w:rsid w:val="00997081"/>
    <w:rsid w:val="009A0006"/>
    <w:rsid w:val="009A0CB4"/>
    <w:rsid w:val="009A1183"/>
    <w:rsid w:val="009A19B9"/>
    <w:rsid w:val="009A2170"/>
    <w:rsid w:val="009A2EC8"/>
    <w:rsid w:val="009A326B"/>
    <w:rsid w:val="009A51B7"/>
    <w:rsid w:val="009A5537"/>
    <w:rsid w:val="009A5935"/>
    <w:rsid w:val="009A694B"/>
    <w:rsid w:val="009A6B3D"/>
    <w:rsid w:val="009B06AA"/>
    <w:rsid w:val="009B0D1F"/>
    <w:rsid w:val="009B1984"/>
    <w:rsid w:val="009B23B2"/>
    <w:rsid w:val="009B3D18"/>
    <w:rsid w:val="009B41EA"/>
    <w:rsid w:val="009B443A"/>
    <w:rsid w:val="009B4523"/>
    <w:rsid w:val="009B64D5"/>
    <w:rsid w:val="009B6825"/>
    <w:rsid w:val="009B7753"/>
    <w:rsid w:val="009C0395"/>
    <w:rsid w:val="009C147C"/>
    <w:rsid w:val="009C28C2"/>
    <w:rsid w:val="009C36D0"/>
    <w:rsid w:val="009C39BB"/>
    <w:rsid w:val="009C3B9D"/>
    <w:rsid w:val="009C45ED"/>
    <w:rsid w:val="009C51A1"/>
    <w:rsid w:val="009C5568"/>
    <w:rsid w:val="009D0A41"/>
    <w:rsid w:val="009D1685"/>
    <w:rsid w:val="009D1746"/>
    <w:rsid w:val="009D285A"/>
    <w:rsid w:val="009D291B"/>
    <w:rsid w:val="009D348F"/>
    <w:rsid w:val="009D3B2E"/>
    <w:rsid w:val="009D3F55"/>
    <w:rsid w:val="009D4248"/>
    <w:rsid w:val="009D4366"/>
    <w:rsid w:val="009D4D45"/>
    <w:rsid w:val="009D54A7"/>
    <w:rsid w:val="009D5F12"/>
    <w:rsid w:val="009D5FA6"/>
    <w:rsid w:val="009D72AB"/>
    <w:rsid w:val="009E02DA"/>
    <w:rsid w:val="009E149A"/>
    <w:rsid w:val="009E1E6F"/>
    <w:rsid w:val="009E24D2"/>
    <w:rsid w:val="009E25A2"/>
    <w:rsid w:val="009E2621"/>
    <w:rsid w:val="009E33F8"/>
    <w:rsid w:val="009E3ADA"/>
    <w:rsid w:val="009E7D3D"/>
    <w:rsid w:val="009F0AF7"/>
    <w:rsid w:val="009F1097"/>
    <w:rsid w:val="009F2CD6"/>
    <w:rsid w:val="009F41F7"/>
    <w:rsid w:val="009F5349"/>
    <w:rsid w:val="009F7A1C"/>
    <w:rsid w:val="00A00857"/>
    <w:rsid w:val="00A01CD8"/>
    <w:rsid w:val="00A02460"/>
    <w:rsid w:val="00A024A2"/>
    <w:rsid w:val="00A025E6"/>
    <w:rsid w:val="00A02609"/>
    <w:rsid w:val="00A036D7"/>
    <w:rsid w:val="00A05235"/>
    <w:rsid w:val="00A05301"/>
    <w:rsid w:val="00A071FF"/>
    <w:rsid w:val="00A078B5"/>
    <w:rsid w:val="00A106B3"/>
    <w:rsid w:val="00A10DB7"/>
    <w:rsid w:val="00A1149B"/>
    <w:rsid w:val="00A11B5A"/>
    <w:rsid w:val="00A12328"/>
    <w:rsid w:val="00A1286A"/>
    <w:rsid w:val="00A13BCF"/>
    <w:rsid w:val="00A14883"/>
    <w:rsid w:val="00A149DD"/>
    <w:rsid w:val="00A16D6F"/>
    <w:rsid w:val="00A16F5D"/>
    <w:rsid w:val="00A17774"/>
    <w:rsid w:val="00A2065A"/>
    <w:rsid w:val="00A208D0"/>
    <w:rsid w:val="00A20A58"/>
    <w:rsid w:val="00A20B9D"/>
    <w:rsid w:val="00A20D45"/>
    <w:rsid w:val="00A23314"/>
    <w:rsid w:val="00A23363"/>
    <w:rsid w:val="00A23D54"/>
    <w:rsid w:val="00A25A8C"/>
    <w:rsid w:val="00A25CE9"/>
    <w:rsid w:val="00A26B4D"/>
    <w:rsid w:val="00A31483"/>
    <w:rsid w:val="00A31770"/>
    <w:rsid w:val="00A3240E"/>
    <w:rsid w:val="00A3241B"/>
    <w:rsid w:val="00A33F5A"/>
    <w:rsid w:val="00A34280"/>
    <w:rsid w:val="00A343B5"/>
    <w:rsid w:val="00A35B81"/>
    <w:rsid w:val="00A36A5C"/>
    <w:rsid w:val="00A40302"/>
    <w:rsid w:val="00A409C7"/>
    <w:rsid w:val="00A414A5"/>
    <w:rsid w:val="00A42FC6"/>
    <w:rsid w:val="00A43272"/>
    <w:rsid w:val="00A43F6A"/>
    <w:rsid w:val="00A4472C"/>
    <w:rsid w:val="00A44BFE"/>
    <w:rsid w:val="00A44E00"/>
    <w:rsid w:val="00A45E07"/>
    <w:rsid w:val="00A47CC2"/>
    <w:rsid w:val="00A50A38"/>
    <w:rsid w:val="00A50E48"/>
    <w:rsid w:val="00A54275"/>
    <w:rsid w:val="00A55857"/>
    <w:rsid w:val="00A5657D"/>
    <w:rsid w:val="00A569AA"/>
    <w:rsid w:val="00A609D5"/>
    <w:rsid w:val="00A60EA4"/>
    <w:rsid w:val="00A61974"/>
    <w:rsid w:val="00A628EB"/>
    <w:rsid w:val="00A6555D"/>
    <w:rsid w:val="00A65A47"/>
    <w:rsid w:val="00A6627B"/>
    <w:rsid w:val="00A6728F"/>
    <w:rsid w:val="00A6739F"/>
    <w:rsid w:val="00A6749E"/>
    <w:rsid w:val="00A71CD9"/>
    <w:rsid w:val="00A71E1B"/>
    <w:rsid w:val="00A725BA"/>
    <w:rsid w:val="00A730A2"/>
    <w:rsid w:val="00A73EA6"/>
    <w:rsid w:val="00A75256"/>
    <w:rsid w:val="00A76E4F"/>
    <w:rsid w:val="00A77527"/>
    <w:rsid w:val="00A775F4"/>
    <w:rsid w:val="00A80381"/>
    <w:rsid w:val="00A813F9"/>
    <w:rsid w:val="00A817D9"/>
    <w:rsid w:val="00A81B66"/>
    <w:rsid w:val="00A823F6"/>
    <w:rsid w:val="00A8292B"/>
    <w:rsid w:val="00A834BC"/>
    <w:rsid w:val="00A83DBD"/>
    <w:rsid w:val="00A84BAD"/>
    <w:rsid w:val="00A85C30"/>
    <w:rsid w:val="00A85FC2"/>
    <w:rsid w:val="00A90058"/>
    <w:rsid w:val="00A91238"/>
    <w:rsid w:val="00A929F5"/>
    <w:rsid w:val="00A93164"/>
    <w:rsid w:val="00A93665"/>
    <w:rsid w:val="00A940FD"/>
    <w:rsid w:val="00A94357"/>
    <w:rsid w:val="00A94A9B"/>
    <w:rsid w:val="00A964BF"/>
    <w:rsid w:val="00A9691D"/>
    <w:rsid w:val="00A96D73"/>
    <w:rsid w:val="00A97579"/>
    <w:rsid w:val="00A97A69"/>
    <w:rsid w:val="00A97B00"/>
    <w:rsid w:val="00AA0A39"/>
    <w:rsid w:val="00AA10D0"/>
    <w:rsid w:val="00AA13D4"/>
    <w:rsid w:val="00AA17C3"/>
    <w:rsid w:val="00AA1C01"/>
    <w:rsid w:val="00AA27F6"/>
    <w:rsid w:val="00AA2B44"/>
    <w:rsid w:val="00AA2C20"/>
    <w:rsid w:val="00AA2D15"/>
    <w:rsid w:val="00AA342C"/>
    <w:rsid w:val="00AA4A04"/>
    <w:rsid w:val="00AA5F79"/>
    <w:rsid w:val="00AA7281"/>
    <w:rsid w:val="00AA74AD"/>
    <w:rsid w:val="00AB0D1C"/>
    <w:rsid w:val="00AB2D31"/>
    <w:rsid w:val="00AB33A4"/>
    <w:rsid w:val="00AB3E5C"/>
    <w:rsid w:val="00AB44AE"/>
    <w:rsid w:val="00AB475B"/>
    <w:rsid w:val="00AB49E4"/>
    <w:rsid w:val="00AB4A0F"/>
    <w:rsid w:val="00AB4B8E"/>
    <w:rsid w:val="00AB654A"/>
    <w:rsid w:val="00AB703A"/>
    <w:rsid w:val="00AB7D00"/>
    <w:rsid w:val="00AC002C"/>
    <w:rsid w:val="00AC08BA"/>
    <w:rsid w:val="00AC09FB"/>
    <w:rsid w:val="00AC239F"/>
    <w:rsid w:val="00AC2C70"/>
    <w:rsid w:val="00AC2C8B"/>
    <w:rsid w:val="00AC384B"/>
    <w:rsid w:val="00AC69CB"/>
    <w:rsid w:val="00AD057F"/>
    <w:rsid w:val="00AD065E"/>
    <w:rsid w:val="00AD1AE9"/>
    <w:rsid w:val="00AD3D31"/>
    <w:rsid w:val="00AD50A7"/>
    <w:rsid w:val="00AD6959"/>
    <w:rsid w:val="00AE09C7"/>
    <w:rsid w:val="00AE0DE3"/>
    <w:rsid w:val="00AE1F91"/>
    <w:rsid w:val="00AE23A8"/>
    <w:rsid w:val="00AE2DA6"/>
    <w:rsid w:val="00AE37FA"/>
    <w:rsid w:val="00AE41C1"/>
    <w:rsid w:val="00AE4BE4"/>
    <w:rsid w:val="00AE4F73"/>
    <w:rsid w:val="00AE5A90"/>
    <w:rsid w:val="00AE5AB2"/>
    <w:rsid w:val="00AE6A82"/>
    <w:rsid w:val="00AF0468"/>
    <w:rsid w:val="00AF08DF"/>
    <w:rsid w:val="00AF0D59"/>
    <w:rsid w:val="00AF184B"/>
    <w:rsid w:val="00AF2278"/>
    <w:rsid w:val="00AF2E2A"/>
    <w:rsid w:val="00AF3843"/>
    <w:rsid w:val="00AF3BC1"/>
    <w:rsid w:val="00AF3C5D"/>
    <w:rsid w:val="00AF4C25"/>
    <w:rsid w:val="00AF5869"/>
    <w:rsid w:val="00AF6046"/>
    <w:rsid w:val="00AF6BF6"/>
    <w:rsid w:val="00AF712D"/>
    <w:rsid w:val="00AF7542"/>
    <w:rsid w:val="00AF7D3E"/>
    <w:rsid w:val="00B025DA"/>
    <w:rsid w:val="00B026EF"/>
    <w:rsid w:val="00B04072"/>
    <w:rsid w:val="00B04316"/>
    <w:rsid w:val="00B05082"/>
    <w:rsid w:val="00B061AF"/>
    <w:rsid w:val="00B06719"/>
    <w:rsid w:val="00B06985"/>
    <w:rsid w:val="00B07EA3"/>
    <w:rsid w:val="00B114DB"/>
    <w:rsid w:val="00B117C3"/>
    <w:rsid w:val="00B11BC3"/>
    <w:rsid w:val="00B12191"/>
    <w:rsid w:val="00B12A3D"/>
    <w:rsid w:val="00B13676"/>
    <w:rsid w:val="00B142D4"/>
    <w:rsid w:val="00B16713"/>
    <w:rsid w:val="00B1676E"/>
    <w:rsid w:val="00B21400"/>
    <w:rsid w:val="00B227D0"/>
    <w:rsid w:val="00B22EED"/>
    <w:rsid w:val="00B231D2"/>
    <w:rsid w:val="00B23411"/>
    <w:rsid w:val="00B23801"/>
    <w:rsid w:val="00B23A53"/>
    <w:rsid w:val="00B25496"/>
    <w:rsid w:val="00B25CA9"/>
    <w:rsid w:val="00B267E7"/>
    <w:rsid w:val="00B26B22"/>
    <w:rsid w:val="00B31356"/>
    <w:rsid w:val="00B32128"/>
    <w:rsid w:val="00B32174"/>
    <w:rsid w:val="00B33253"/>
    <w:rsid w:val="00B33C76"/>
    <w:rsid w:val="00B34511"/>
    <w:rsid w:val="00B3497D"/>
    <w:rsid w:val="00B34DCB"/>
    <w:rsid w:val="00B3535A"/>
    <w:rsid w:val="00B355E5"/>
    <w:rsid w:val="00B35778"/>
    <w:rsid w:val="00B35C82"/>
    <w:rsid w:val="00B35E82"/>
    <w:rsid w:val="00B37733"/>
    <w:rsid w:val="00B37AA1"/>
    <w:rsid w:val="00B40671"/>
    <w:rsid w:val="00B41D4A"/>
    <w:rsid w:val="00B429DE"/>
    <w:rsid w:val="00B43202"/>
    <w:rsid w:val="00B443CA"/>
    <w:rsid w:val="00B445AF"/>
    <w:rsid w:val="00B445E3"/>
    <w:rsid w:val="00B446EB"/>
    <w:rsid w:val="00B4474F"/>
    <w:rsid w:val="00B45721"/>
    <w:rsid w:val="00B45A0E"/>
    <w:rsid w:val="00B477D8"/>
    <w:rsid w:val="00B5039B"/>
    <w:rsid w:val="00B509E6"/>
    <w:rsid w:val="00B50A84"/>
    <w:rsid w:val="00B51901"/>
    <w:rsid w:val="00B5229D"/>
    <w:rsid w:val="00B533FB"/>
    <w:rsid w:val="00B53675"/>
    <w:rsid w:val="00B5437B"/>
    <w:rsid w:val="00B55D43"/>
    <w:rsid w:val="00B56F97"/>
    <w:rsid w:val="00B579B4"/>
    <w:rsid w:val="00B57A6B"/>
    <w:rsid w:val="00B60812"/>
    <w:rsid w:val="00B61890"/>
    <w:rsid w:val="00B61C3C"/>
    <w:rsid w:val="00B61DD0"/>
    <w:rsid w:val="00B62387"/>
    <w:rsid w:val="00B62935"/>
    <w:rsid w:val="00B63426"/>
    <w:rsid w:val="00B639C0"/>
    <w:rsid w:val="00B645EB"/>
    <w:rsid w:val="00B64B1F"/>
    <w:rsid w:val="00B64BC4"/>
    <w:rsid w:val="00B651B5"/>
    <w:rsid w:val="00B703F3"/>
    <w:rsid w:val="00B7088A"/>
    <w:rsid w:val="00B70E57"/>
    <w:rsid w:val="00B712EB"/>
    <w:rsid w:val="00B71531"/>
    <w:rsid w:val="00B71CF8"/>
    <w:rsid w:val="00B736ED"/>
    <w:rsid w:val="00B73B31"/>
    <w:rsid w:val="00B74183"/>
    <w:rsid w:val="00B744D1"/>
    <w:rsid w:val="00B74683"/>
    <w:rsid w:val="00B759C4"/>
    <w:rsid w:val="00B823E0"/>
    <w:rsid w:val="00B82A8C"/>
    <w:rsid w:val="00B8432F"/>
    <w:rsid w:val="00B84448"/>
    <w:rsid w:val="00B85180"/>
    <w:rsid w:val="00B851B2"/>
    <w:rsid w:val="00B85A7B"/>
    <w:rsid w:val="00B85BDD"/>
    <w:rsid w:val="00B86B93"/>
    <w:rsid w:val="00B86F2E"/>
    <w:rsid w:val="00B87276"/>
    <w:rsid w:val="00B872E3"/>
    <w:rsid w:val="00B87B99"/>
    <w:rsid w:val="00B87E52"/>
    <w:rsid w:val="00B91EFD"/>
    <w:rsid w:val="00B92752"/>
    <w:rsid w:val="00B92A01"/>
    <w:rsid w:val="00B92A2A"/>
    <w:rsid w:val="00B93439"/>
    <w:rsid w:val="00B93772"/>
    <w:rsid w:val="00B938FD"/>
    <w:rsid w:val="00B93A50"/>
    <w:rsid w:val="00B93BC5"/>
    <w:rsid w:val="00B93EED"/>
    <w:rsid w:val="00B93F42"/>
    <w:rsid w:val="00B9544D"/>
    <w:rsid w:val="00B9712D"/>
    <w:rsid w:val="00B97A25"/>
    <w:rsid w:val="00B97D14"/>
    <w:rsid w:val="00BA0964"/>
    <w:rsid w:val="00BA223C"/>
    <w:rsid w:val="00BA2668"/>
    <w:rsid w:val="00BA35BC"/>
    <w:rsid w:val="00BA38D2"/>
    <w:rsid w:val="00BA43F4"/>
    <w:rsid w:val="00BA565E"/>
    <w:rsid w:val="00BA5821"/>
    <w:rsid w:val="00BB17FD"/>
    <w:rsid w:val="00BB310A"/>
    <w:rsid w:val="00BB344F"/>
    <w:rsid w:val="00BB3E3E"/>
    <w:rsid w:val="00BB41B4"/>
    <w:rsid w:val="00BB5E7A"/>
    <w:rsid w:val="00BB69B3"/>
    <w:rsid w:val="00BC0FC6"/>
    <w:rsid w:val="00BC1118"/>
    <w:rsid w:val="00BC24B5"/>
    <w:rsid w:val="00BC2733"/>
    <w:rsid w:val="00BC296B"/>
    <w:rsid w:val="00BC3E10"/>
    <w:rsid w:val="00BC5926"/>
    <w:rsid w:val="00BC6C51"/>
    <w:rsid w:val="00BD0865"/>
    <w:rsid w:val="00BD156E"/>
    <w:rsid w:val="00BD1AA4"/>
    <w:rsid w:val="00BD23FF"/>
    <w:rsid w:val="00BD38FD"/>
    <w:rsid w:val="00BD39BD"/>
    <w:rsid w:val="00BD4242"/>
    <w:rsid w:val="00BD4342"/>
    <w:rsid w:val="00BD4A5C"/>
    <w:rsid w:val="00BD4DF4"/>
    <w:rsid w:val="00BD521B"/>
    <w:rsid w:val="00BD52EF"/>
    <w:rsid w:val="00BD5470"/>
    <w:rsid w:val="00BD58B1"/>
    <w:rsid w:val="00BD59CD"/>
    <w:rsid w:val="00BD6B04"/>
    <w:rsid w:val="00BD6F59"/>
    <w:rsid w:val="00BD710F"/>
    <w:rsid w:val="00BD7ABE"/>
    <w:rsid w:val="00BE090F"/>
    <w:rsid w:val="00BE18D6"/>
    <w:rsid w:val="00BE1F91"/>
    <w:rsid w:val="00BE2397"/>
    <w:rsid w:val="00BE24C2"/>
    <w:rsid w:val="00BE3E34"/>
    <w:rsid w:val="00BE4442"/>
    <w:rsid w:val="00BE4F08"/>
    <w:rsid w:val="00BE5B55"/>
    <w:rsid w:val="00BE6BEB"/>
    <w:rsid w:val="00BE6DC0"/>
    <w:rsid w:val="00BE74FC"/>
    <w:rsid w:val="00BE78E8"/>
    <w:rsid w:val="00BE7E89"/>
    <w:rsid w:val="00BF0EEF"/>
    <w:rsid w:val="00BF0F31"/>
    <w:rsid w:val="00BF11C9"/>
    <w:rsid w:val="00BF17E6"/>
    <w:rsid w:val="00BF24CE"/>
    <w:rsid w:val="00BF29ED"/>
    <w:rsid w:val="00BF31D3"/>
    <w:rsid w:val="00BF42D0"/>
    <w:rsid w:val="00BF5321"/>
    <w:rsid w:val="00BF6396"/>
    <w:rsid w:val="00BF6937"/>
    <w:rsid w:val="00C00C0B"/>
    <w:rsid w:val="00C01D01"/>
    <w:rsid w:val="00C01FF5"/>
    <w:rsid w:val="00C02F2E"/>
    <w:rsid w:val="00C0560D"/>
    <w:rsid w:val="00C0620F"/>
    <w:rsid w:val="00C07B1B"/>
    <w:rsid w:val="00C10735"/>
    <w:rsid w:val="00C13304"/>
    <w:rsid w:val="00C1372C"/>
    <w:rsid w:val="00C13BD5"/>
    <w:rsid w:val="00C13C8D"/>
    <w:rsid w:val="00C143A0"/>
    <w:rsid w:val="00C143BA"/>
    <w:rsid w:val="00C153EE"/>
    <w:rsid w:val="00C16824"/>
    <w:rsid w:val="00C16984"/>
    <w:rsid w:val="00C17129"/>
    <w:rsid w:val="00C173D2"/>
    <w:rsid w:val="00C179A3"/>
    <w:rsid w:val="00C17B12"/>
    <w:rsid w:val="00C21A4F"/>
    <w:rsid w:val="00C21E3E"/>
    <w:rsid w:val="00C224CB"/>
    <w:rsid w:val="00C22FAB"/>
    <w:rsid w:val="00C23F54"/>
    <w:rsid w:val="00C249DD"/>
    <w:rsid w:val="00C251A9"/>
    <w:rsid w:val="00C25757"/>
    <w:rsid w:val="00C25820"/>
    <w:rsid w:val="00C2618F"/>
    <w:rsid w:val="00C26CA7"/>
    <w:rsid w:val="00C27299"/>
    <w:rsid w:val="00C27916"/>
    <w:rsid w:val="00C30172"/>
    <w:rsid w:val="00C310C6"/>
    <w:rsid w:val="00C3160B"/>
    <w:rsid w:val="00C317C7"/>
    <w:rsid w:val="00C31BA2"/>
    <w:rsid w:val="00C325AE"/>
    <w:rsid w:val="00C33549"/>
    <w:rsid w:val="00C338E5"/>
    <w:rsid w:val="00C33994"/>
    <w:rsid w:val="00C35156"/>
    <w:rsid w:val="00C35402"/>
    <w:rsid w:val="00C3722B"/>
    <w:rsid w:val="00C37747"/>
    <w:rsid w:val="00C40444"/>
    <w:rsid w:val="00C40462"/>
    <w:rsid w:val="00C41236"/>
    <w:rsid w:val="00C41ADD"/>
    <w:rsid w:val="00C41B57"/>
    <w:rsid w:val="00C42059"/>
    <w:rsid w:val="00C42543"/>
    <w:rsid w:val="00C4332C"/>
    <w:rsid w:val="00C43AF6"/>
    <w:rsid w:val="00C44EE8"/>
    <w:rsid w:val="00C4505B"/>
    <w:rsid w:val="00C450AD"/>
    <w:rsid w:val="00C4551F"/>
    <w:rsid w:val="00C461CF"/>
    <w:rsid w:val="00C46224"/>
    <w:rsid w:val="00C46568"/>
    <w:rsid w:val="00C465D8"/>
    <w:rsid w:val="00C4710F"/>
    <w:rsid w:val="00C47D0E"/>
    <w:rsid w:val="00C5004C"/>
    <w:rsid w:val="00C533DE"/>
    <w:rsid w:val="00C53BF3"/>
    <w:rsid w:val="00C53CDF"/>
    <w:rsid w:val="00C54737"/>
    <w:rsid w:val="00C5474F"/>
    <w:rsid w:val="00C54796"/>
    <w:rsid w:val="00C54D64"/>
    <w:rsid w:val="00C553DA"/>
    <w:rsid w:val="00C566B0"/>
    <w:rsid w:val="00C57C5F"/>
    <w:rsid w:val="00C614DE"/>
    <w:rsid w:val="00C61BB5"/>
    <w:rsid w:val="00C6472A"/>
    <w:rsid w:val="00C64CB9"/>
    <w:rsid w:val="00C65618"/>
    <w:rsid w:val="00C67C20"/>
    <w:rsid w:val="00C70FD9"/>
    <w:rsid w:val="00C71D3E"/>
    <w:rsid w:val="00C72418"/>
    <w:rsid w:val="00C7247C"/>
    <w:rsid w:val="00C727C6"/>
    <w:rsid w:val="00C72988"/>
    <w:rsid w:val="00C72CA5"/>
    <w:rsid w:val="00C72FF8"/>
    <w:rsid w:val="00C74842"/>
    <w:rsid w:val="00C763E3"/>
    <w:rsid w:val="00C76451"/>
    <w:rsid w:val="00C7645A"/>
    <w:rsid w:val="00C77849"/>
    <w:rsid w:val="00C8081B"/>
    <w:rsid w:val="00C80C2A"/>
    <w:rsid w:val="00C818BE"/>
    <w:rsid w:val="00C81ABA"/>
    <w:rsid w:val="00C81F30"/>
    <w:rsid w:val="00C82352"/>
    <w:rsid w:val="00C828B8"/>
    <w:rsid w:val="00C82F3D"/>
    <w:rsid w:val="00C84994"/>
    <w:rsid w:val="00C84AE7"/>
    <w:rsid w:val="00C84BEC"/>
    <w:rsid w:val="00C85B91"/>
    <w:rsid w:val="00C85D7B"/>
    <w:rsid w:val="00C86F0A"/>
    <w:rsid w:val="00C87B4A"/>
    <w:rsid w:val="00C87BF4"/>
    <w:rsid w:val="00C87C26"/>
    <w:rsid w:val="00C90D4C"/>
    <w:rsid w:val="00C913A7"/>
    <w:rsid w:val="00C914A5"/>
    <w:rsid w:val="00C92C6D"/>
    <w:rsid w:val="00C93730"/>
    <w:rsid w:val="00C94B0F"/>
    <w:rsid w:val="00C94BB2"/>
    <w:rsid w:val="00C96273"/>
    <w:rsid w:val="00C96900"/>
    <w:rsid w:val="00C96ACE"/>
    <w:rsid w:val="00C96F2A"/>
    <w:rsid w:val="00C971A4"/>
    <w:rsid w:val="00CA0E79"/>
    <w:rsid w:val="00CA1ED3"/>
    <w:rsid w:val="00CA2BF8"/>
    <w:rsid w:val="00CA3D48"/>
    <w:rsid w:val="00CA45FB"/>
    <w:rsid w:val="00CA4797"/>
    <w:rsid w:val="00CA4868"/>
    <w:rsid w:val="00CA4C34"/>
    <w:rsid w:val="00CA5F86"/>
    <w:rsid w:val="00CA631A"/>
    <w:rsid w:val="00CA65BC"/>
    <w:rsid w:val="00CA66B2"/>
    <w:rsid w:val="00CA6FD4"/>
    <w:rsid w:val="00CB00FC"/>
    <w:rsid w:val="00CB014A"/>
    <w:rsid w:val="00CB1298"/>
    <w:rsid w:val="00CB1354"/>
    <w:rsid w:val="00CB1910"/>
    <w:rsid w:val="00CB29F4"/>
    <w:rsid w:val="00CB2CDB"/>
    <w:rsid w:val="00CB34C8"/>
    <w:rsid w:val="00CB4B0C"/>
    <w:rsid w:val="00CB6481"/>
    <w:rsid w:val="00CB67E3"/>
    <w:rsid w:val="00CB72AB"/>
    <w:rsid w:val="00CB73FD"/>
    <w:rsid w:val="00CB7B48"/>
    <w:rsid w:val="00CB7E91"/>
    <w:rsid w:val="00CC08E8"/>
    <w:rsid w:val="00CC13A5"/>
    <w:rsid w:val="00CC1E15"/>
    <w:rsid w:val="00CC3845"/>
    <w:rsid w:val="00CC3BCE"/>
    <w:rsid w:val="00CC4432"/>
    <w:rsid w:val="00CC5778"/>
    <w:rsid w:val="00CC6346"/>
    <w:rsid w:val="00CC7788"/>
    <w:rsid w:val="00CD02F4"/>
    <w:rsid w:val="00CD03F3"/>
    <w:rsid w:val="00CD045B"/>
    <w:rsid w:val="00CD11DF"/>
    <w:rsid w:val="00CD1DE6"/>
    <w:rsid w:val="00CD2AED"/>
    <w:rsid w:val="00CD31E5"/>
    <w:rsid w:val="00CD3829"/>
    <w:rsid w:val="00CD41FB"/>
    <w:rsid w:val="00CD47C9"/>
    <w:rsid w:val="00CD4ADB"/>
    <w:rsid w:val="00CD523A"/>
    <w:rsid w:val="00CD5A50"/>
    <w:rsid w:val="00CD6355"/>
    <w:rsid w:val="00CD63F1"/>
    <w:rsid w:val="00CD6CC5"/>
    <w:rsid w:val="00CD7A82"/>
    <w:rsid w:val="00CD7FA1"/>
    <w:rsid w:val="00CE014A"/>
    <w:rsid w:val="00CE04D0"/>
    <w:rsid w:val="00CE20DA"/>
    <w:rsid w:val="00CE268D"/>
    <w:rsid w:val="00CE41A7"/>
    <w:rsid w:val="00CE50EA"/>
    <w:rsid w:val="00CE5BC6"/>
    <w:rsid w:val="00CE65FC"/>
    <w:rsid w:val="00CE68E8"/>
    <w:rsid w:val="00CE7E3F"/>
    <w:rsid w:val="00CF11BD"/>
    <w:rsid w:val="00CF139E"/>
    <w:rsid w:val="00CF1C31"/>
    <w:rsid w:val="00CF22A0"/>
    <w:rsid w:val="00CF2EAB"/>
    <w:rsid w:val="00CF30CB"/>
    <w:rsid w:val="00CF5A8C"/>
    <w:rsid w:val="00CF62E1"/>
    <w:rsid w:val="00CF65D7"/>
    <w:rsid w:val="00CF6A8C"/>
    <w:rsid w:val="00CF7D69"/>
    <w:rsid w:val="00CF7EF3"/>
    <w:rsid w:val="00D008E8"/>
    <w:rsid w:val="00D00CFD"/>
    <w:rsid w:val="00D022A4"/>
    <w:rsid w:val="00D031B1"/>
    <w:rsid w:val="00D03980"/>
    <w:rsid w:val="00D05DCE"/>
    <w:rsid w:val="00D06505"/>
    <w:rsid w:val="00D0708F"/>
    <w:rsid w:val="00D07D54"/>
    <w:rsid w:val="00D10EF6"/>
    <w:rsid w:val="00D1189B"/>
    <w:rsid w:val="00D128ED"/>
    <w:rsid w:val="00D12E5C"/>
    <w:rsid w:val="00D132CA"/>
    <w:rsid w:val="00D15F62"/>
    <w:rsid w:val="00D165CA"/>
    <w:rsid w:val="00D20CA5"/>
    <w:rsid w:val="00D21DEB"/>
    <w:rsid w:val="00D22411"/>
    <w:rsid w:val="00D2254D"/>
    <w:rsid w:val="00D2277E"/>
    <w:rsid w:val="00D24474"/>
    <w:rsid w:val="00D24BE2"/>
    <w:rsid w:val="00D25385"/>
    <w:rsid w:val="00D25C10"/>
    <w:rsid w:val="00D25F05"/>
    <w:rsid w:val="00D267CF"/>
    <w:rsid w:val="00D300B4"/>
    <w:rsid w:val="00D30575"/>
    <w:rsid w:val="00D30E27"/>
    <w:rsid w:val="00D33BE7"/>
    <w:rsid w:val="00D33F87"/>
    <w:rsid w:val="00D34EF2"/>
    <w:rsid w:val="00D3529B"/>
    <w:rsid w:val="00D353F5"/>
    <w:rsid w:val="00D35AE0"/>
    <w:rsid w:val="00D36613"/>
    <w:rsid w:val="00D36777"/>
    <w:rsid w:val="00D36977"/>
    <w:rsid w:val="00D4137F"/>
    <w:rsid w:val="00D416C6"/>
    <w:rsid w:val="00D41A6D"/>
    <w:rsid w:val="00D41A7A"/>
    <w:rsid w:val="00D42605"/>
    <w:rsid w:val="00D4554C"/>
    <w:rsid w:val="00D45C5E"/>
    <w:rsid w:val="00D46022"/>
    <w:rsid w:val="00D469B7"/>
    <w:rsid w:val="00D46E3F"/>
    <w:rsid w:val="00D4779F"/>
    <w:rsid w:val="00D5159E"/>
    <w:rsid w:val="00D5160E"/>
    <w:rsid w:val="00D5366E"/>
    <w:rsid w:val="00D5435C"/>
    <w:rsid w:val="00D544BB"/>
    <w:rsid w:val="00D54FFF"/>
    <w:rsid w:val="00D570FA"/>
    <w:rsid w:val="00D600D2"/>
    <w:rsid w:val="00D601A0"/>
    <w:rsid w:val="00D61583"/>
    <w:rsid w:val="00D636D7"/>
    <w:rsid w:val="00D647EB"/>
    <w:rsid w:val="00D6565D"/>
    <w:rsid w:val="00D66031"/>
    <w:rsid w:val="00D666D2"/>
    <w:rsid w:val="00D6738A"/>
    <w:rsid w:val="00D6748D"/>
    <w:rsid w:val="00D67DE9"/>
    <w:rsid w:val="00D7044D"/>
    <w:rsid w:val="00D7073D"/>
    <w:rsid w:val="00D70A40"/>
    <w:rsid w:val="00D7166D"/>
    <w:rsid w:val="00D7168B"/>
    <w:rsid w:val="00D71863"/>
    <w:rsid w:val="00D71FA1"/>
    <w:rsid w:val="00D722D6"/>
    <w:rsid w:val="00D725FD"/>
    <w:rsid w:val="00D72703"/>
    <w:rsid w:val="00D72C90"/>
    <w:rsid w:val="00D733B1"/>
    <w:rsid w:val="00D73819"/>
    <w:rsid w:val="00D73CD6"/>
    <w:rsid w:val="00D741BE"/>
    <w:rsid w:val="00D74753"/>
    <w:rsid w:val="00D75861"/>
    <w:rsid w:val="00D7630A"/>
    <w:rsid w:val="00D7682F"/>
    <w:rsid w:val="00D77721"/>
    <w:rsid w:val="00D8053A"/>
    <w:rsid w:val="00D81AE5"/>
    <w:rsid w:val="00D825E5"/>
    <w:rsid w:val="00D8275C"/>
    <w:rsid w:val="00D836AF"/>
    <w:rsid w:val="00D83A93"/>
    <w:rsid w:val="00D83C4D"/>
    <w:rsid w:val="00D84275"/>
    <w:rsid w:val="00D84FEB"/>
    <w:rsid w:val="00D85118"/>
    <w:rsid w:val="00D861AD"/>
    <w:rsid w:val="00D864B8"/>
    <w:rsid w:val="00D87535"/>
    <w:rsid w:val="00D87F41"/>
    <w:rsid w:val="00D905B6"/>
    <w:rsid w:val="00D90C2B"/>
    <w:rsid w:val="00D917BE"/>
    <w:rsid w:val="00D91876"/>
    <w:rsid w:val="00D91FE6"/>
    <w:rsid w:val="00D92D40"/>
    <w:rsid w:val="00D94DA1"/>
    <w:rsid w:val="00D94ED0"/>
    <w:rsid w:val="00D95A35"/>
    <w:rsid w:val="00D95FC4"/>
    <w:rsid w:val="00D9656F"/>
    <w:rsid w:val="00D9674E"/>
    <w:rsid w:val="00DA0922"/>
    <w:rsid w:val="00DA1AEF"/>
    <w:rsid w:val="00DA1B9F"/>
    <w:rsid w:val="00DA3C13"/>
    <w:rsid w:val="00DA40B1"/>
    <w:rsid w:val="00DA4511"/>
    <w:rsid w:val="00DA5539"/>
    <w:rsid w:val="00DA5B5C"/>
    <w:rsid w:val="00DA5D5B"/>
    <w:rsid w:val="00DA656D"/>
    <w:rsid w:val="00DA65C3"/>
    <w:rsid w:val="00DA6941"/>
    <w:rsid w:val="00DA6A2E"/>
    <w:rsid w:val="00DA7349"/>
    <w:rsid w:val="00DA7A7A"/>
    <w:rsid w:val="00DB0B82"/>
    <w:rsid w:val="00DB1792"/>
    <w:rsid w:val="00DB1D3D"/>
    <w:rsid w:val="00DB2F73"/>
    <w:rsid w:val="00DB372C"/>
    <w:rsid w:val="00DB54F6"/>
    <w:rsid w:val="00DB56A4"/>
    <w:rsid w:val="00DB60FE"/>
    <w:rsid w:val="00DB649B"/>
    <w:rsid w:val="00DB685E"/>
    <w:rsid w:val="00DC072A"/>
    <w:rsid w:val="00DC0DB5"/>
    <w:rsid w:val="00DC2067"/>
    <w:rsid w:val="00DC2F12"/>
    <w:rsid w:val="00DC48BC"/>
    <w:rsid w:val="00DC5D34"/>
    <w:rsid w:val="00DC7787"/>
    <w:rsid w:val="00DD094A"/>
    <w:rsid w:val="00DD0B81"/>
    <w:rsid w:val="00DD0D93"/>
    <w:rsid w:val="00DD10F9"/>
    <w:rsid w:val="00DD229F"/>
    <w:rsid w:val="00DD3C15"/>
    <w:rsid w:val="00DD3D37"/>
    <w:rsid w:val="00DD5669"/>
    <w:rsid w:val="00DD5E13"/>
    <w:rsid w:val="00DD713B"/>
    <w:rsid w:val="00DE0166"/>
    <w:rsid w:val="00DE21A5"/>
    <w:rsid w:val="00DE29C4"/>
    <w:rsid w:val="00DE2A0A"/>
    <w:rsid w:val="00DE2A24"/>
    <w:rsid w:val="00DE2B01"/>
    <w:rsid w:val="00DE2DAC"/>
    <w:rsid w:val="00DE336F"/>
    <w:rsid w:val="00DE353C"/>
    <w:rsid w:val="00DE537C"/>
    <w:rsid w:val="00DE584C"/>
    <w:rsid w:val="00DE5C97"/>
    <w:rsid w:val="00DE5D5B"/>
    <w:rsid w:val="00DE61C8"/>
    <w:rsid w:val="00DE61CB"/>
    <w:rsid w:val="00DE62B1"/>
    <w:rsid w:val="00DE6AC1"/>
    <w:rsid w:val="00DF121A"/>
    <w:rsid w:val="00DF161D"/>
    <w:rsid w:val="00DF22A8"/>
    <w:rsid w:val="00DF285C"/>
    <w:rsid w:val="00DF2A15"/>
    <w:rsid w:val="00DF2CF4"/>
    <w:rsid w:val="00DF3725"/>
    <w:rsid w:val="00DF4C93"/>
    <w:rsid w:val="00DF4DF3"/>
    <w:rsid w:val="00DF4E1E"/>
    <w:rsid w:val="00DF5343"/>
    <w:rsid w:val="00DF584A"/>
    <w:rsid w:val="00DF60AD"/>
    <w:rsid w:val="00DF75E3"/>
    <w:rsid w:val="00E00DF0"/>
    <w:rsid w:val="00E017FF"/>
    <w:rsid w:val="00E01B78"/>
    <w:rsid w:val="00E01E24"/>
    <w:rsid w:val="00E030CF"/>
    <w:rsid w:val="00E034C7"/>
    <w:rsid w:val="00E03C01"/>
    <w:rsid w:val="00E03EA6"/>
    <w:rsid w:val="00E04A30"/>
    <w:rsid w:val="00E04DBD"/>
    <w:rsid w:val="00E0577E"/>
    <w:rsid w:val="00E068D8"/>
    <w:rsid w:val="00E07B7E"/>
    <w:rsid w:val="00E10C06"/>
    <w:rsid w:val="00E13506"/>
    <w:rsid w:val="00E139BB"/>
    <w:rsid w:val="00E13B9F"/>
    <w:rsid w:val="00E13E9F"/>
    <w:rsid w:val="00E143EF"/>
    <w:rsid w:val="00E15285"/>
    <w:rsid w:val="00E15973"/>
    <w:rsid w:val="00E15C4F"/>
    <w:rsid w:val="00E15D23"/>
    <w:rsid w:val="00E164D4"/>
    <w:rsid w:val="00E16837"/>
    <w:rsid w:val="00E17340"/>
    <w:rsid w:val="00E17D45"/>
    <w:rsid w:val="00E203B9"/>
    <w:rsid w:val="00E212FC"/>
    <w:rsid w:val="00E236CE"/>
    <w:rsid w:val="00E25454"/>
    <w:rsid w:val="00E25ED5"/>
    <w:rsid w:val="00E27174"/>
    <w:rsid w:val="00E273A5"/>
    <w:rsid w:val="00E27D9E"/>
    <w:rsid w:val="00E30B59"/>
    <w:rsid w:val="00E3336C"/>
    <w:rsid w:val="00E346B1"/>
    <w:rsid w:val="00E35EA4"/>
    <w:rsid w:val="00E364C0"/>
    <w:rsid w:val="00E3695D"/>
    <w:rsid w:val="00E37A7D"/>
    <w:rsid w:val="00E37D42"/>
    <w:rsid w:val="00E4022C"/>
    <w:rsid w:val="00E40807"/>
    <w:rsid w:val="00E41806"/>
    <w:rsid w:val="00E4366A"/>
    <w:rsid w:val="00E437A1"/>
    <w:rsid w:val="00E43DAE"/>
    <w:rsid w:val="00E43F5C"/>
    <w:rsid w:val="00E44D05"/>
    <w:rsid w:val="00E45108"/>
    <w:rsid w:val="00E4531F"/>
    <w:rsid w:val="00E472B4"/>
    <w:rsid w:val="00E47308"/>
    <w:rsid w:val="00E47CD5"/>
    <w:rsid w:val="00E5026E"/>
    <w:rsid w:val="00E510F4"/>
    <w:rsid w:val="00E51137"/>
    <w:rsid w:val="00E517BD"/>
    <w:rsid w:val="00E55560"/>
    <w:rsid w:val="00E561D7"/>
    <w:rsid w:val="00E564E2"/>
    <w:rsid w:val="00E577DE"/>
    <w:rsid w:val="00E57DEE"/>
    <w:rsid w:val="00E60142"/>
    <w:rsid w:val="00E60CB7"/>
    <w:rsid w:val="00E6198B"/>
    <w:rsid w:val="00E6320E"/>
    <w:rsid w:val="00E635F5"/>
    <w:rsid w:val="00E63F1B"/>
    <w:rsid w:val="00E6445C"/>
    <w:rsid w:val="00E667DD"/>
    <w:rsid w:val="00E701BD"/>
    <w:rsid w:val="00E711AD"/>
    <w:rsid w:val="00E71938"/>
    <w:rsid w:val="00E71DEC"/>
    <w:rsid w:val="00E7242D"/>
    <w:rsid w:val="00E74395"/>
    <w:rsid w:val="00E74BA5"/>
    <w:rsid w:val="00E74EE4"/>
    <w:rsid w:val="00E74F4E"/>
    <w:rsid w:val="00E80219"/>
    <w:rsid w:val="00E80801"/>
    <w:rsid w:val="00E82AA7"/>
    <w:rsid w:val="00E830A7"/>
    <w:rsid w:val="00E83EDB"/>
    <w:rsid w:val="00E842A6"/>
    <w:rsid w:val="00E8472F"/>
    <w:rsid w:val="00E85273"/>
    <w:rsid w:val="00E85AE3"/>
    <w:rsid w:val="00E85DB4"/>
    <w:rsid w:val="00E86460"/>
    <w:rsid w:val="00E87840"/>
    <w:rsid w:val="00E87908"/>
    <w:rsid w:val="00E900B9"/>
    <w:rsid w:val="00E91597"/>
    <w:rsid w:val="00E92BE8"/>
    <w:rsid w:val="00E92F90"/>
    <w:rsid w:val="00E931C4"/>
    <w:rsid w:val="00E952D8"/>
    <w:rsid w:val="00E953F5"/>
    <w:rsid w:val="00E961C7"/>
    <w:rsid w:val="00E97647"/>
    <w:rsid w:val="00E97CC8"/>
    <w:rsid w:val="00EA05D7"/>
    <w:rsid w:val="00EA07B9"/>
    <w:rsid w:val="00EA0C79"/>
    <w:rsid w:val="00EA1931"/>
    <w:rsid w:val="00EA19C3"/>
    <w:rsid w:val="00EA2181"/>
    <w:rsid w:val="00EA2D24"/>
    <w:rsid w:val="00EA3158"/>
    <w:rsid w:val="00EA44E7"/>
    <w:rsid w:val="00EA484B"/>
    <w:rsid w:val="00EA519C"/>
    <w:rsid w:val="00EA54B3"/>
    <w:rsid w:val="00EA6383"/>
    <w:rsid w:val="00EA7270"/>
    <w:rsid w:val="00EA7BAE"/>
    <w:rsid w:val="00EB022D"/>
    <w:rsid w:val="00EB0B5C"/>
    <w:rsid w:val="00EB1A8D"/>
    <w:rsid w:val="00EB3ACB"/>
    <w:rsid w:val="00EB3E62"/>
    <w:rsid w:val="00EB489D"/>
    <w:rsid w:val="00EB61B3"/>
    <w:rsid w:val="00EB6BC0"/>
    <w:rsid w:val="00EC0CBA"/>
    <w:rsid w:val="00EC163B"/>
    <w:rsid w:val="00EC363A"/>
    <w:rsid w:val="00EC4FD5"/>
    <w:rsid w:val="00EC5C53"/>
    <w:rsid w:val="00EC6808"/>
    <w:rsid w:val="00EC7BF6"/>
    <w:rsid w:val="00ED00DA"/>
    <w:rsid w:val="00ED069B"/>
    <w:rsid w:val="00ED2DFE"/>
    <w:rsid w:val="00ED3004"/>
    <w:rsid w:val="00ED57F7"/>
    <w:rsid w:val="00ED6FDC"/>
    <w:rsid w:val="00EE0C34"/>
    <w:rsid w:val="00EE23EA"/>
    <w:rsid w:val="00EE2D50"/>
    <w:rsid w:val="00EE2DC6"/>
    <w:rsid w:val="00EE30DE"/>
    <w:rsid w:val="00EE341B"/>
    <w:rsid w:val="00EE34F0"/>
    <w:rsid w:val="00EE3EBE"/>
    <w:rsid w:val="00EE5476"/>
    <w:rsid w:val="00EE615A"/>
    <w:rsid w:val="00EE6D85"/>
    <w:rsid w:val="00EE76A9"/>
    <w:rsid w:val="00EE77B0"/>
    <w:rsid w:val="00EF08D9"/>
    <w:rsid w:val="00EF0981"/>
    <w:rsid w:val="00EF0DDD"/>
    <w:rsid w:val="00EF2450"/>
    <w:rsid w:val="00EF2F8B"/>
    <w:rsid w:val="00EF33BE"/>
    <w:rsid w:val="00EF3936"/>
    <w:rsid w:val="00EF3BA2"/>
    <w:rsid w:val="00EF4E29"/>
    <w:rsid w:val="00EF4F02"/>
    <w:rsid w:val="00EF5716"/>
    <w:rsid w:val="00EF6028"/>
    <w:rsid w:val="00EF643F"/>
    <w:rsid w:val="00F00A65"/>
    <w:rsid w:val="00F00DA5"/>
    <w:rsid w:val="00F0116E"/>
    <w:rsid w:val="00F011C3"/>
    <w:rsid w:val="00F020F5"/>
    <w:rsid w:val="00F02187"/>
    <w:rsid w:val="00F039EA"/>
    <w:rsid w:val="00F03BE7"/>
    <w:rsid w:val="00F042A6"/>
    <w:rsid w:val="00F048F5"/>
    <w:rsid w:val="00F04BF9"/>
    <w:rsid w:val="00F0506A"/>
    <w:rsid w:val="00F0547D"/>
    <w:rsid w:val="00F066F1"/>
    <w:rsid w:val="00F06DD6"/>
    <w:rsid w:val="00F0707E"/>
    <w:rsid w:val="00F074B5"/>
    <w:rsid w:val="00F10C2B"/>
    <w:rsid w:val="00F1190E"/>
    <w:rsid w:val="00F129B1"/>
    <w:rsid w:val="00F12F35"/>
    <w:rsid w:val="00F1309D"/>
    <w:rsid w:val="00F136FF"/>
    <w:rsid w:val="00F14109"/>
    <w:rsid w:val="00F14690"/>
    <w:rsid w:val="00F15E6A"/>
    <w:rsid w:val="00F15EDC"/>
    <w:rsid w:val="00F1692C"/>
    <w:rsid w:val="00F177BC"/>
    <w:rsid w:val="00F17AEA"/>
    <w:rsid w:val="00F17CF1"/>
    <w:rsid w:val="00F21101"/>
    <w:rsid w:val="00F21166"/>
    <w:rsid w:val="00F21325"/>
    <w:rsid w:val="00F217BB"/>
    <w:rsid w:val="00F218A3"/>
    <w:rsid w:val="00F21CC0"/>
    <w:rsid w:val="00F21E51"/>
    <w:rsid w:val="00F228A2"/>
    <w:rsid w:val="00F26BFD"/>
    <w:rsid w:val="00F26C7E"/>
    <w:rsid w:val="00F26F71"/>
    <w:rsid w:val="00F30409"/>
    <w:rsid w:val="00F30C27"/>
    <w:rsid w:val="00F310F3"/>
    <w:rsid w:val="00F31273"/>
    <w:rsid w:val="00F31FEE"/>
    <w:rsid w:val="00F3394E"/>
    <w:rsid w:val="00F35013"/>
    <w:rsid w:val="00F360B8"/>
    <w:rsid w:val="00F361EC"/>
    <w:rsid w:val="00F376DB"/>
    <w:rsid w:val="00F40D70"/>
    <w:rsid w:val="00F411D3"/>
    <w:rsid w:val="00F413F2"/>
    <w:rsid w:val="00F424BD"/>
    <w:rsid w:val="00F4251F"/>
    <w:rsid w:val="00F427AC"/>
    <w:rsid w:val="00F427AD"/>
    <w:rsid w:val="00F4341E"/>
    <w:rsid w:val="00F44408"/>
    <w:rsid w:val="00F453F8"/>
    <w:rsid w:val="00F4540D"/>
    <w:rsid w:val="00F4562D"/>
    <w:rsid w:val="00F45996"/>
    <w:rsid w:val="00F45F35"/>
    <w:rsid w:val="00F462B5"/>
    <w:rsid w:val="00F46CEB"/>
    <w:rsid w:val="00F51095"/>
    <w:rsid w:val="00F542E4"/>
    <w:rsid w:val="00F54487"/>
    <w:rsid w:val="00F54A47"/>
    <w:rsid w:val="00F55584"/>
    <w:rsid w:val="00F56036"/>
    <w:rsid w:val="00F56811"/>
    <w:rsid w:val="00F56B36"/>
    <w:rsid w:val="00F56B63"/>
    <w:rsid w:val="00F57007"/>
    <w:rsid w:val="00F600C7"/>
    <w:rsid w:val="00F6014C"/>
    <w:rsid w:val="00F61F0E"/>
    <w:rsid w:val="00F6243F"/>
    <w:rsid w:val="00F640DB"/>
    <w:rsid w:val="00F6471E"/>
    <w:rsid w:val="00F64A5B"/>
    <w:rsid w:val="00F66C8E"/>
    <w:rsid w:val="00F67305"/>
    <w:rsid w:val="00F677AD"/>
    <w:rsid w:val="00F7057A"/>
    <w:rsid w:val="00F71C28"/>
    <w:rsid w:val="00F71D46"/>
    <w:rsid w:val="00F71D98"/>
    <w:rsid w:val="00F72296"/>
    <w:rsid w:val="00F72364"/>
    <w:rsid w:val="00F72435"/>
    <w:rsid w:val="00F728DC"/>
    <w:rsid w:val="00F72C0C"/>
    <w:rsid w:val="00F769AE"/>
    <w:rsid w:val="00F806B2"/>
    <w:rsid w:val="00F8119F"/>
    <w:rsid w:val="00F81973"/>
    <w:rsid w:val="00F839A2"/>
    <w:rsid w:val="00F83F0A"/>
    <w:rsid w:val="00F84578"/>
    <w:rsid w:val="00F850BA"/>
    <w:rsid w:val="00F85F99"/>
    <w:rsid w:val="00F875D2"/>
    <w:rsid w:val="00F87D03"/>
    <w:rsid w:val="00F904CB"/>
    <w:rsid w:val="00F90643"/>
    <w:rsid w:val="00F90786"/>
    <w:rsid w:val="00F91867"/>
    <w:rsid w:val="00F93186"/>
    <w:rsid w:val="00F9346B"/>
    <w:rsid w:val="00F934EE"/>
    <w:rsid w:val="00F9354F"/>
    <w:rsid w:val="00F94BB0"/>
    <w:rsid w:val="00F94CF7"/>
    <w:rsid w:val="00F94E12"/>
    <w:rsid w:val="00F9569A"/>
    <w:rsid w:val="00F9585A"/>
    <w:rsid w:val="00F9717B"/>
    <w:rsid w:val="00F972F9"/>
    <w:rsid w:val="00FA086D"/>
    <w:rsid w:val="00FA117A"/>
    <w:rsid w:val="00FA1433"/>
    <w:rsid w:val="00FA19E3"/>
    <w:rsid w:val="00FA1CFB"/>
    <w:rsid w:val="00FA202F"/>
    <w:rsid w:val="00FA2297"/>
    <w:rsid w:val="00FA268E"/>
    <w:rsid w:val="00FA2ED4"/>
    <w:rsid w:val="00FA605D"/>
    <w:rsid w:val="00FA6312"/>
    <w:rsid w:val="00FA6AF2"/>
    <w:rsid w:val="00FA7007"/>
    <w:rsid w:val="00FB0584"/>
    <w:rsid w:val="00FB0E09"/>
    <w:rsid w:val="00FB2FB0"/>
    <w:rsid w:val="00FB32E8"/>
    <w:rsid w:val="00FB3673"/>
    <w:rsid w:val="00FB45AD"/>
    <w:rsid w:val="00FB497D"/>
    <w:rsid w:val="00FB53FA"/>
    <w:rsid w:val="00FB5646"/>
    <w:rsid w:val="00FB6851"/>
    <w:rsid w:val="00FB6CF5"/>
    <w:rsid w:val="00FB72CD"/>
    <w:rsid w:val="00FC0873"/>
    <w:rsid w:val="00FC0D65"/>
    <w:rsid w:val="00FC13C7"/>
    <w:rsid w:val="00FC2858"/>
    <w:rsid w:val="00FC4015"/>
    <w:rsid w:val="00FC5EDB"/>
    <w:rsid w:val="00FC65EB"/>
    <w:rsid w:val="00FC6762"/>
    <w:rsid w:val="00FD0A09"/>
    <w:rsid w:val="00FD1A14"/>
    <w:rsid w:val="00FD1A9E"/>
    <w:rsid w:val="00FD2470"/>
    <w:rsid w:val="00FD5220"/>
    <w:rsid w:val="00FD5F4D"/>
    <w:rsid w:val="00FD6505"/>
    <w:rsid w:val="00FD6DB9"/>
    <w:rsid w:val="00FD724B"/>
    <w:rsid w:val="00FD727C"/>
    <w:rsid w:val="00FE19C9"/>
    <w:rsid w:val="00FE2EAC"/>
    <w:rsid w:val="00FE314C"/>
    <w:rsid w:val="00FE3C91"/>
    <w:rsid w:val="00FE42D0"/>
    <w:rsid w:val="00FE4EE0"/>
    <w:rsid w:val="00FE7922"/>
    <w:rsid w:val="00FE7E92"/>
    <w:rsid w:val="00FF0306"/>
    <w:rsid w:val="00FF048D"/>
    <w:rsid w:val="00FF0EAE"/>
    <w:rsid w:val="00FF1B1E"/>
    <w:rsid w:val="00FF2A9F"/>
    <w:rsid w:val="00FF2FE2"/>
    <w:rsid w:val="00FF2FEC"/>
    <w:rsid w:val="00FF3A15"/>
    <w:rsid w:val="00FF4722"/>
    <w:rsid w:val="00FF4CBB"/>
    <w:rsid w:val="00FF51A1"/>
    <w:rsid w:val="00FF55FE"/>
    <w:rsid w:val="00FF5FEC"/>
    <w:rsid w:val="00FF6376"/>
    <w:rsid w:val="00FF639A"/>
    <w:rsid w:val="00FF73D8"/>
    <w:rsid w:val="00FF742E"/>
    <w:rsid w:val="00FF75A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4106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atentStyles>
  <w:style w:type="paragraph" w:default="1" w:styleId="Standard">
    <w:name w:val="Normal"/>
    <w:qFormat/>
    <w:rsid w:val="00D94DA1"/>
    <w:pPr>
      <w:overflowPunct w:val="0"/>
      <w:autoSpaceDE w:val="0"/>
      <w:autoSpaceDN w:val="0"/>
      <w:adjustRightInd w:val="0"/>
      <w:jc w:val="both"/>
      <w:textAlignment w:val="baseline"/>
    </w:pPr>
    <w:rPr>
      <w:rFonts w:ascii="Arial" w:hAnsi="Arial"/>
      <w:sz w:val="22"/>
    </w:rPr>
  </w:style>
  <w:style w:type="paragraph" w:styleId="berschrift1">
    <w:name w:val="heading 1"/>
    <w:basedOn w:val="Standard"/>
    <w:next w:val="Standard"/>
    <w:link w:val="berschrift1Zchn"/>
    <w:qFormat/>
    <w:pPr>
      <w:keepNext/>
      <w:outlineLvl w:val="0"/>
    </w:pPr>
    <w:rPr>
      <w:b/>
      <w:sz w:val="24"/>
      <w:u w:val="single"/>
    </w:rPr>
  </w:style>
  <w:style w:type="paragraph" w:styleId="berschrift2">
    <w:name w:val="heading 2"/>
    <w:basedOn w:val="Standard"/>
    <w:next w:val="Standard"/>
    <w:qFormat/>
    <w:pPr>
      <w:widowControl w:val="0"/>
      <w:spacing w:before="120" w:after="120"/>
      <w:outlineLvl w:val="1"/>
    </w:pPr>
    <w:rPr>
      <w:noProof/>
      <w:sz w:val="24"/>
    </w:rPr>
  </w:style>
  <w:style w:type="paragraph" w:styleId="berschrift3">
    <w:name w:val="heading 3"/>
    <w:basedOn w:val="Standard"/>
    <w:next w:val="Standard"/>
    <w:qFormat/>
    <w:pPr>
      <w:keepNext/>
      <w:spacing w:before="240" w:after="60"/>
      <w:outlineLvl w:val="2"/>
    </w:pPr>
    <w:rPr>
      <w:b/>
      <w:sz w:val="26"/>
    </w:rPr>
  </w:style>
  <w:style w:type="paragraph" w:styleId="berschrift4">
    <w:name w:val="heading 4"/>
    <w:basedOn w:val="Standard"/>
    <w:next w:val="Standard"/>
    <w:qFormat/>
    <w:pPr>
      <w:keepNext/>
      <w:outlineLvl w:val="3"/>
    </w:pPr>
    <w:rPr>
      <w:b/>
      <w:sz w:val="24"/>
    </w:rPr>
  </w:style>
  <w:style w:type="paragraph" w:styleId="berschrift5">
    <w:name w:val="heading 5"/>
    <w:basedOn w:val="Standard"/>
    <w:next w:val="Standard"/>
    <w:qFormat/>
    <w:pPr>
      <w:keepNext/>
      <w:outlineLvl w:val="4"/>
    </w:pPr>
    <w:rPr>
      <w:b/>
      <w:sz w:val="32"/>
    </w:rPr>
  </w:style>
  <w:style w:type="paragraph" w:styleId="berschrift6">
    <w:name w:val="heading 6"/>
    <w:basedOn w:val="Standard"/>
    <w:next w:val="Standard"/>
    <w:qFormat/>
    <w:pPr>
      <w:keepNext/>
      <w:outlineLvl w:val="5"/>
    </w:pPr>
    <w:rPr>
      <w:b/>
    </w:rPr>
  </w:style>
  <w:style w:type="paragraph" w:styleId="berschrift7">
    <w:name w:val="heading 7"/>
    <w:basedOn w:val="Standard"/>
    <w:next w:val="Standard"/>
    <w:qFormat/>
    <w:pPr>
      <w:keepNext/>
      <w:widowControl w:val="0"/>
      <w:tabs>
        <w:tab w:val="left" w:pos="7938"/>
      </w:tabs>
      <w:ind w:right="2380"/>
      <w:outlineLvl w:val="6"/>
    </w:pPr>
    <w:rPr>
      <w:b/>
    </w:rPr>
  </w:style>
  <w:style w:type="paragraph" w:styleId="berschrift8">
    <w:name w:val="heading 8"/>
    <w:basedOn w:val="Standard"/>
    <w:next w:val="Standard"/>
    <w:qFormat/>
    <w:pPr>
      <w:keepNext/>
      <w:spacing w:line="300" w:lineRule="exact"/>
      <w:ind w:right="-28"/>
      <w:outlineLvl w:val="7"/>
    </w:pPr>
    <w:rPr>
      <w:b/>
      <w:bCs/>
    </w:rPr>
  </w:style>
  <w:style w:type="paragraph" w:styleId="berschrift9">
    <w:name w:val="heading 9"/>
    <w:basedOn w:val="Standard"/>
    <w:next w:val="Standard"/>
    <w:qFormat/>
    <w:pPr>
      <w:keepNext/>
      <w:widowControl w:val="0"/>
      <w:outlineLvl w:val="8"/>
    </w:pPr>
    <w:rPr>
      <w:b/>
      <w:noProo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paragraph" w:customStyle="1" w:styleId="Textkrper21">
    <w:name w:val="Textkörper 21"/>
    <w:basedOn w:val="Standard"/>
    <w:rPr>
      <w:b/>
      <w:i/>
    </w:rPr>
  </w:style>
  <w:style w:type="paragraph" w:customStyle="1" w:styleId="Blocktext1">
    <w:name w:val="Blocktext1"/>
    <w:basedOn w:val="Standard"/>
    <w:pPr>
      <w:widowControl w:val="0"/>
      <w:spacing w:line="240" w:lineRule="atLeast"/>
      <w:ind w:left="23" w:right="612"/>
    </w:pPr>
    <w:rPr>
      <w:noProof/>
      <w:sz w:val="18"/>
    </w:rPr>
  </w:style>
  <w:style w:type="paragraph" w:customStyle="1" w:styleId="Textkrper31">
    <w:name w:val="Textkörper 31"/>
    <w:basedOn w:val="Standard"/>
    <w:pPr>
      <w:tabs>
        <w:tab w:val="left" w:pos="7371"/>
      </w:tabs>
      <w:spacing w:line="360" w:lineRule="auto"/>
      <w:ind w:right="2408"/>
    </w:pPr>
  </w:style>
  <w:style w:type="paragraph" w:styleId="Textkrper">
    <w:name w:val="Body Text"/>
    <w:basedOn w:val="Standard"/>
    <w:rPr>
      <w:sz w:val="20"/>
    </w:rPr>
  </w:style>
  <w:style w:type="paragraph" w:customStyle="1" w:styleId="NurText1">
    <w:name w:val="Nur Text1"/>
    <w:basedOn w:val="Standard"/>
    <w:rPr>
      <w:rFonts w:ascii="Courier New" w:hAnsi="Courier New"/>
      <w:sz w:val="20"/>
    </w:rPr>
  </w:style>
  <w:style w:type="paragraph" w:styleId="Funotentext">
    <w:name w:val="footnote text"/>
    <w:basedOn w:val="Standard"/>
    <w:semiHidden/>
    <w:rPr>
      <w:sz w:val="20"/>
    </w:rPr>
  </w:style>
  <w:style w:type="character" w:styleId="Funotenzeichen">
    <w:name w:val="footnote reference"/>
    <w:semiHidden/>
    <w:rPr>
      <w:vertAlign w:val="superscript"/>
    </w:rPr>
  </w:style>
  <w:style w:type="paragraph" w:customStyle="1" w:styleId="Sprechblasentext1">
    <w:name w:val="Sprechblasentext1"/>
    <w:basedOn w:val="Standard"/>
    <w:rPr>
      <w:rFonts w:ascii="Tahoma" w:hAnsi="Tahoma"/>
      <w:sz w:val="16"/>
    </w:rPr>
  </w:style>
  <w:style w:type="paragraph" w:styleId="Textkrper2">
    <w:name w:val="Body Text 2"/>
    <w:basedOn w:val="Standard"/>
    <w:pPr>
      <w:spacing w:line="300" w:lineRule="exact"/>
      <w:ind w:right="-28"/>
    </w:pPr>
  </w:style>
  <w:style w:type="character" w:styleId="Hyperlink">
    <w:name w:val="Hyperlink"/>
    <w:rsid w:val="004F67F1"/>
    <w:rPr>
      <w:color w:val="0000FF"/>
      <w:u w:val="single"/>
    </w:rPr>
  </w:style>
  <w:style w:type="paragraph" w:styleId="Sprechblasentext">
    <w:name w:val="Balloon Text"/>
    <w:basedOn w:val="Standard"/>
    <w:semiHidden/>
    <w:rsid w:val="000301E6"/>
    <w:rPr>
      <w:rFonts w:ascii="Tahoma" w:hAnsi="Tahoma" w:cs="Tahoma"/>
      <w:sz w:val="16"/>
      <w:szCs w:val="16"/>
    </w:rPr>
  </w:style>
  <w:style w:type="character" w:customStyle="1" w:styleId="font91">
    <w:name w:val="font91"/>
    <w:rsid w:val="00030B91"/>
    <w:rPr>
      <w:rFonts w:ascii="HelveticaNeueLT" w:hAnsi="HelveticaNeueLT" w:hint="default"/>
      <w:color w:val="000000"/>
      <w:sz w:val="12"/>
      <w:szCs w:val="12"/>
      <w:bdr w:val="single" w:sz="2" w:space="0" w:color="0000FF" w:frame="1"/>
    </w:rPr>
  </w:style>
  <w:style w:type="character" w:customStyle="1" w:styleId="font101">
    <w:name w:val="font101"/>
    <w:rsid w:val="00030B91"/>
    <w:rPr>
      <w:rFonts w:ascii="HelveticaNeueLT" w:hAnsi="HelveticaNeueLT" w:hint="default"/>
      <w:color w:val="000000"/>
      <w:sz w:val="7"/>
      <w:szCs w:val="7"/>
      <w:bdr w:val="single" w:sz="2" w:space="0" w:color="0000FF" w:frame="1"/>
    </w:rPr>
  </w:style>
  <w:style w:type="character" w:customStyle="1" w:styleId="FuzeileZchn">
    <w:name w:val="Fußzeile Zchn"/>
    <w:basedOn w:val="Absatz-Standardschriftart"/>
    <w:link w:val="Fuzeile"/>
    <w:uiPriority w:val="99"/>
    <w:rsid w:val="00744D2B"/>
    <w:rPr>
      <w:rFonts w:ascii="Arial" w:hAnsi="Arial"/>
      <w:sz w:val="22"/>
    </w:rPr>
  </w:style>
  <w:style w:type="character" w:customStyle="1" w:styleId="berschrift1Zchn">
    <w:name w:val="Überschrift 1 Zchn"/>
    <w:basedOn w:val="Absatz-Standardschriftart"/>
    <w:link w:val="berschrift1"/>
    <w:rsid w:val="006220DA"/>
    <w:rPr>
      <w:rFonts w:ascii="Arial" w:hAnsi="Arial"/>
      <w:b/>
      <w:sz w:val="24"/>
      <w:u w:val="single"/>
    </w:rPr>
  </w:style>
  <w:style w:type="character" w:customStyle="1" w:styleId="NichtaufgelsteErwhnung1">
    <w:name w:val="Nicht aufgelöste Erwähnung1"/>
    <w:basedOn w:val="Absatz-Standardschriftart"/>
    <w:uiPriority w:val="99"/>
    <w:semiHidden/>
    <w:unhideWhenUsed/>
    <w:rsid w:val="008D11EA"/>
    <w:rPr>
      <w:color w:val="605E5C"/>
      <w:shd w:val="clear" w:color="auto" w:fill="E1DFDD"/>
    </w:rPr>
  </w:style>
  <w:style w:type="character" w:styleId="BesuchterLink">
    <w:name w:val="FollowedHyperlink"/>
    <w:basedOn w:val="Absatz-Standardschriftart"/>
    <w:rsid w:val="005C4FD5"/>
    <w:rPr>
      <w:color w:val="954F72" w:themeColor="followedHyperlink"/>
      <w:u w:val="single"/>
    </w:rPr>
  </w:style>
  <w:style w:type="character" w:customStyle="1" w:styleId="normaltextrun">
    <w:name w:val="normaltextrun"/>
    <w:basedOn w:val="Absatz-Standardschriftart"/>
    <w:rsid w:val="00824AAB"/>
  </w:style>
  <w:style w:type="character" w:customStyle="1" w:styleId="eop">
    <w:name w:val="eop"/>
    <w:basedOn w:val="Absatz-Standardschriftart"/>
    <w:rsid w:val="00824AAB"/>
  </w:style>
  <w:style w:type="character" w:customStyle="1" w:styleId="NichtaufgelsteErwhnung2">
    <w:name w:val="Nicht aufgelöste Erwähnung2"/>
    <w:basedOn w:val="Absatz-Standardschriftart"/>
    <w:uiPriority w:val="99"/>
    <w:semiHidden/>
    <w:unhideWhenUsed/>
    <w:rsid w:val="00DF2CF4"/>
    <w:rPr>
      <w:color w:val="605E5C"/>
      <w:shd w:val="clear" w:color="auto" w:fill="E1DFDD"/>
    </w:rPr>
  </w:style>
  <w:style w:type="character" w:styleId="NichtaufgelsteErwhnung">
    <w:name w:val="Unresolved Mention"/>
    <w:basedOn w:val="Absatz-Standardschriftart"/>
    <w:rsid w:val="009570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gus.in"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C4A74B-2C72-F949-B3D7-A8490D1958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726</Words>
  <Characters>4581</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cp:lastPrinted>2013-04-16T09:13:00Z</cp:lastPrinted>
  <dcterms:created xsi:type="dcterms:W3CDTF">2022-07-18T16:10:00Z</dcterms:created>
  <dcterms:modified xsi:type="dcterms:W3CDTF">2022-08-05T08:12:00Z</dcterms:modified>
</cp:coreProperties>
</file>